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31" w:rsidRDefault="000A7C31" w:rsidP="000A7C31">
      <w:pPr>
        <w:pStyle w:val="NoSpacing"/>
        <w:jc w:val="center"/>
        <w:rPr>
          <w:rFonts w:ascii="Arial" w:hAnsi="Arial" w:cs="Arial"/>
          <w:b/>
        </w:rPr>
      </w:pPr>
    </w:p>
    <w:p w:rsidR="007B6644" w:rsidRPr="00384BEA" w:rsidRDefault="007B6644" w:rsidP="00551D0A">
      <w:pPr>
        <w:pStyle w:val="NoSpacing"/>
        <w:jc w:val="center"/>
        <w:rPr>
          <w:rFonts w:ascii="Times New Roman" w:hAnsi="Times New Roman" w:cs="Times New Roman"/>
          <w:b/>
        </w:rPr>
      </w:pPr>
      <w:r w:rsidRPr="00384BEA">
        <w:rPr>
          <w:rFonts w:ascii="Times New Roman" w:hAnsi="Times New Roman" w:cs="Times New Roman"/>
          <w:b/>
        </w:rPr>
        <w:t xml:space="preserve">Secretariat of the Pacific Community </w:t>
      </w:r>
    </w:p>
    <w:p w:rsidR="000A7C31" w:rsidRPr="00384BEA" w:rsidRDefault="000A7C31" w:rsidP="000A7C31">
      <w:pPr>
        <w:pStyle w:val="NoSpacing"/>
        <w:jc w:val="center"/>
        <w:rPr>
          <w:rFonts w:ascii="Times New Roman" w:hAnsi="Times New Roman" w:cs="Times New Roman"/>
          <w:b/>
        </w:rPr>
      </w:pPr>
      <w:r w:rsidRPr="00384BEA">
        <w:rPr>
          <w:rFonts w:ascii="Times New Roman" w:hAnsi="Times New Roman" w:cs="Times New Roman"/>
          <w:b/>
        </w:rPr>
        <w:t xml:space="preserve">European Union </w:t>
      </w:r>
      <w:r>
        <w:rPr>
          <w:rFonts w:ascii="Times New Roman" w:hAnsi="Times New Roman" w:cs="Times New Roman"/>
          <w:b/>
        </w:rPr>
        <w:t>Funded</w:t>
      </w:r>
    </w:p>
    <w:p w:rsidR="00384BEA" w:rsidRDefault="007B6644" w:rsidP="00551D0A">
      <w:pPr>
        <w:pStyle w:val="NoSpacing"/>
        <w:jc w:val="center"/>
        <w:rPr>
          <w:rFonts w:ascii="Times New Roman" w:hAnsi="Times New Roman" w:cs="Times New Roman"/>
          <w:b/>
        </w:rPr>
      </w:pPr>
      <w:r w:rsidRPr="00384BEA">
        <w:rPr>
          <w:rFonts w:ascii="Times New Roman" w:hAnsi="Times New Roman" w:cs="Times New Roman"/>
          <w:b/>
        </w:rPr>
        <w:t>Global Climate Change Alliance</w:t>
      </w:r>
      <w:r w:rsidR="004B5F94">
        <w:rPr>
          <w:rFonts w:ascii="Times New Roman" w:hAnsi="Times New Roman" w:cs="Times New Roman"/>
          <w:b/>
        </w:rPr>
        <w:t>:</w:t>
      </w:r>
      <w:r w:rsidRPr="00384BEA">
        <w:rPr>
          <w:rFonts w:ascii="Times New Roman" w:hAnsi="Times New Roman" w:cs="Times New Roman"/>
          <w:b/>
        </w:rPr>
        <w:t xml:space="preserve"> Pacific Small Islands States (</w:t>
      </w:r>
      <w:r w:rsidR="003F6C08" w:rsidRPr="00384BEA">
        <w:rPr>
          <w:rFonts w:ascii="Times New Roman" w:hAnsi="Times New Roman" w:cs="Times New Roman"/>
          <w:b/>
        </w:rPr>
        <w:t>GCCA:</w:t>
      </w:r>
      <w:r w:rsidR="00384BEA">
        <w:rPr>
          <w:rFonts w:ascii="Times New Roman" w:hAnsi="Times New Roman" w:cs="Times New Roman"/>
          <w:b/>
        </w:rPr>
        <w:t xml:space="preserve"> </w:t>
      </w:r>
      <w:r w:rsidR="003F6C08" w:rsidRPr="00384BEA">
        <w:rPr>
          <w:rFonts w:ascii="Times New Roman" w:hAnsi="Times New Roman" w:cs="Times New Roman"/>
          <w:b/>
        </w:rPr>
        <w:t>PSIS</w:t>
      </w:r>
      <w:r w:rsidRPr="00384BEA">
        <w:rPr>
          <w:rFonts w:ascii="Times New Roman" w:hAnsi="Times New Roman" w:cs="Times New Roman"/>
          <w:b/>
        </w:rPr>
        <w:t>)</w:t>
      </w:r>
      <w:r w:rsidR="004B5F94">
        <w:rPr>
          <w:rFonts w:ascii="Times New Roman" w:hAnsi="Times New Roman" w:cs="Times New Roman"/>
          <w:b/>
        </w:rPr>
        <w:t xml:space="preserve"> Project</w:t>
      </w:r>
    </w:p>
    <w:p w:rsidR="000A7C31" w:rsidRDefault="000A7C31" w:rsidP="00551D0A">
      <w:pPr>
        <w:pStyle w:val="NoSpacing"/>
        <w:jc w:val="center"/>
        <w:rPr>
          <w:rFonts w:ascii="Times New Roman" w:hAnsi="Times New Roman" w:cs="Times New Roman"/>
          <w:b/>
        </w:rPr>
      </w:pPr>
      <w:r>
        <w:rPr>
          <w:rFonts w:ascii="Times New Roman" w:hAnsi="Times New Roman" w:cs="Times New Roman"/>
          <w:b/>
        </w:rPr>
        <w:t>Federated States of Micronesia</w:t>
      </w:r>
    </w:p>
    <w:p w:rsidR="003F6C08" w:rsidRPr="00384BEA" w:rsidRDefault="006568AA" w:rsidP="00551D0A">
      <w:pPr>
        <w:pStyle w:val="NoSpacing"/>
        <w:jc w:val="center"/>
        <w:rPr>
          <w:rFonts w:ascii="Times New Roman" w:hAnsi="Times New Roman" w:cs="Times New Roman"/>
          <w:b/>
        </w:rPr>
      </w:pPr>
      <w:r>
        <w:rPr>
          <w:rFonts w:ascii="Times New Roman" w:hAnsi="Times New Roman" w:cs="Times New Roman"/>
          <w:b/>
        </w:rPr>
        <w:t xml:space="preserve">Climate Change </w:t>
      </w:r>
      <w:r w:rsidR="00CA4BD6">
        <w:rPr>
          <w:rFonts w:ascii="Times New Roman" w:hAnsi="Times New Roman" w:cs="Times New Roman"/>
          <w:b/>
        </w:rPr>
        <w:t xml:space="preserve">Adaptation Activity </w:t>
      </w:r>
      <w:r w:rsidR="003F6C08" w:rsidRPr="00384BEA">
        <w:rPr>
          <w:rFonts w:ascii="Times New Roman" w:hAnsi="Times New Roman" w:cs="Times New Roman"/>
          <w:b/>
        </w:rPr>
        <w:t>Project Concept Note</w:t>
      </w:r>
    </w:p>
    <w:p w:rsidR="000A7C31" w:rsidRDefault="000A7C31" w:rsidP="00CE1A26">
      <w:pPr>
        <w:jc w:val="both"/>
        <w:rPr>
          <w:rFonts w:ascii="Times New Roman" w:hAnsi="Times New Roman" w:cs="Times New Roman"/>
          <w:b/>
          <w:u w:val="single"/>
          <w:lang w:val="fr-FR"/>
        </w:rPr>
      </w:pPr>
    </w:p>
    <w:p w:rsidR="003F6C08" w:rsidRPr="00384BEA" w:rsidRDefault="00AC6310" w:rsidP="00CE1A26">
      <w:pPr>
        <w:jc w:val="both"/>
        <w:rPr>
          <w:rFonts w:ascii="Times New Roman" w:hAnsi="Times New Roman" w:cs="Times New Roman"/>
        </w:rPr>
      </w:pPr>
      <w:r w:rsidRPr="00384BEA">
        <w:rPr>
          <w:rFonts w:ascii="Times New Roman" w:hAnsi="Times New Roman" w:cs="Times New Roman"/>
          <w:b/>
          <w:u w:val="single"/>
          <w:lang w:val="fr-FR"/>
        </w:rPr>
        <w:t xml:space="preserve">Name of </w:t>
      </w:r>
      <w:r w:rsidR="00750369" w:rsidRPr="00384BEA">
        <w:rPr>
          <w:rFonts w:ascii="Times New Roman" w:hAnsi="Times New Roman" w:cs="Times New Roman"/>
          <w:b/>
          <w:u w:val="single"/>
          <w:lang w:val="fr-FR"/>
        </w:rPr>
        <w:t>Country</w:t>
      </w:r>
      <w:r w:rsidR="0012384C" w:rsidRPr="00384BEA">
        <w:rPr>
          <w:rFonts w:ascii="Times New Roman" w:hAnsi="Times New Roman" w:cs="Times New Roman"/>
          <w:b/>
          <w:u w:val="single"/>
          <w:lang w:val="fr-FR"/>
        </w:rPr>
        <w:t xml:space="preserve">: </w:t>
      </w:r>
      <w:r w:rsidR="003F6C08" w:rsidRPr="00384BEA">
        <w:rPr>
          <w:rFonts w:ascii="Times New Roman" w:hAnsi="Times New Roman" w:cs="Times New Roman"/>
          <w:b/>
          <w:u w:val="single"/>
          <w:lang w:val="fr-FR"/>
        </w:rPr>
        <w:t xml:space="preserve">Name of Person/Agency </w:t>
      </w:r>
      <w:r w:rsidR="003F6C08" w:rsidRPr="00384BEA">
        <w:rPr>
          <w:rFonts w:ascii="Times New Roman" w:hAnsi="Times New Roman" w:cs="Times New Roman"/>
          <w:b/>
          <w:u w:val="single"/>
        </w:rPr>
        <w:t>submitting</w:t>
      </w:r>
      <w:r w:rsidR="003F6C08" w:rsidRPr="00384BEA">
        <w:rPr>
          <w:rFonts w:ascii="Times New Roman" w:hAnsi="Times New Roman" w:cs="Times New Roman"/>
          <w:b/>
          <w:u w:val="single"/>
          <w:lang w:val="fr-FR"/>
        </w:rPr>
        <w:t xml:space="preserve"> </w:t>
      </w:r>
      <w:proofErr w:type="spellStart"/>
      <w:r w:rsidR="003F6C08" w:rsidRPr="00384BEA">
        <w:rPr>
          <w:rFonts w:ascii="Times New Roman" w:hAnsi="Times New Roman" w:cs="Times New Roman"/>
          <w:b/>
          <w:u w:val="single"/>
          <w:lang w:val="fr-FR"/>
        </w:rPr>
        <w:t>this</w:t>
      </w:r>
      <w:proofErr w:type="spellEnd"/>
      <w:r w:rsidR="003F6C08" w:rsidRPr="00384BEA">
        <w:rPr>
          <w:rFonts w:ascii="Times New Roman" w:hAnsi="Times New Roman" w:cs="Times New Roman"/>
          <w:b/>
          <w:u w:val="single"/>
          <w:lang w:val="fr-FR"/>
        </w:rPr>
        <w:t xml:space="preserve"> concept note</w:t>
      </w:r>
      <w:r w:rsidR="0012384C" w:rsidRPr="00384BEA">
        <w:rPr>
          <w:rFonts w:ascii="Times New Roman" w:hAnsi="Times New Roman" w:cs="Times New Roman"/>
          <w:b/>
          <w:u w:val="single"/>
          <w:lang w:val="fr-FR"/>
        </w:rPr>
        <w:t xml:space="preserve">: </w:t>
      </w:r>
    </w:p>
    <w:p w:rsidR="004B5F94" w:rsidRPr="00D80FAB" w:rsidRDefault="00271135" w:rsidP="00CE1A26">
      <w:pPr>
        <w:jc w:val="both"/>
        <w:rPr>
          <w:rFonts w:ascii="Times New Roman" w:hAnsi="Times New Roman" w:cs="Times New Roman"/>
          <w:lang w:val="en-AU"/>
        </w:rPr>
      </w:pPr>
      <w:r w:rsidRPr="00384BEA">
        <w:rPr>
          <w:rFonts w:ascii="Times New Roman" w:hAnsi="Times New Roman" w:cs="Times New Roman"/>
          <w:lang w:val="fr-FR"/>
        </w:rPr>
        <w:t xml:space="preserve">John </w:t>
      </w:r>
      <w:proofErr w:type="spellStart"/>
      <w:r w:rsidRPr="00D80FAB">
        <w:rPr>
          <w:rFonts w:ascii="Times New Roman" w:hAnsi="Times New Roman" w:cs="Times New Roman"/>
          <w:lang w:val="en-AU"/>
        </w:rPr>
        <w:t>Sohlith</w:t>
      </w:r>
      <w:proofErr w:type="spellEnd"/>
      <w:r w:rsidRPr="00D80FAB">
        <w:rPr>
          <w:rFonts w:ascii="Times New Roman" w:hAnsi="Times New Roman" w:cs="Times New Roman"/>
          <w:lang w:val="en-AU"/>
        </w:rPr>
        <w:t xml:space="preserve">, </w:t>
      </w:r>
      <w:r w:rsidR="00C1618D" w:rsidRPr="00D80FAB">
        <w:rPr>
          <w:rFonts w:ascii="Times New Roman" w:hAnsi="Times New Roman" w:cs="Times New Roman"/>
          <w:lang w:val="en-AU"/>
        </w:rPr>
        <w:t xml:space="preserve">Deputy Director, </w:t>
      </w:r>
      <w:r w:rsidR="008F275B" w:rsidRPr="00D80FAB">
        <w:rPr>
          <w:rFonts w:ascii="Times New Roman" w:hAnsi="Times New Roman" w:cs="Times New Roman"/>
          <w:lang w:val="en-AU"/>
        </w:rPr>
        <w:t xml:space="preserve">Yap </w:t>
      </w:r>
      <w:r w:rsidR="006C46EC" w:rsidRPr="00D80FAB">
        <w:rPr>
          <w:rFonts w:ascii="Times New Roman" w:hAnsi="Times New Roman" w:cs="Times New Roman"/>
          <w:lang w:val="en-AU"/>
        </w:rPr>
        <w:t>Department</w:t>
      </w:r>
      <w:r w:rsidR="001A64B8" w:rsidRPr="00D80FAB">
        <w:rPr>
          <w:rFonts w:ascii="Times New Roman" w:hAnsi="Times New Roman" w:cs="Times New Roman"/>
          <w:lang w:val="en-AU"/>
        </w:rPr>
        <w:t xml:space="preserve"> of Resources and Development</w:t>
      </w:r>
    </w:p>
    <w:p w:rsidR="00495AD7" w:rsidRPr="00D80FAB" w:rsidRDefault="002455C1" w:rsidP="00CE1A26">
      <w:pPr>
        <w:jc w:val="both"/>
        <w:rPr>
          <w:rFonts w:ascii="Times New Roman" w:hAnsi="Times New Roman" w:cs="Times New Roman"/>
          <w:lang w:val="en-AU"/>
        </w:rPr>
      </w:pPr>
      <w:r w:rsidRPr="00D80FAB">
        <w:rPr>
          <w:rFonts w:ascii="Times New Roman" w:hAnsi="Times New Roman" w:cs="Times New Roman"/>
          <w:lang w:val="en-AU"/>
        </w:rPr>
        <w:t xml:space="preserve">Cristina </w:t>
      </w:r>
      <w:proofErr w:type="spellStart"/>
      <w:r w:rsidRPr="00D80FAB">
        <w:rPr>
          <w:rFonts w:ascii="Times New Roman" w:hAnsi="Times New Roman" w:cs="Times New Roman"/>
          <w:lang w:val="en-AU"/>
        </w:rPr>
        <w:t>F</w:t>
      </w:r>
      <w:r w:rsidR="00FA3412" w:rsidRPr="00D80FAB">
        <w:rPr>
          <w:rFonts w:ascii="Times New Roman" w:hAnsi="Times New Roman" w:cs="Times New Roman"/>
          <w:lang w:val="en-AU"/>
        </w:rPr>
        <w:t>il</w:t>
      </w:r>
      <w:r w:rsidR="002342B3" w:rsidRPr="00D80FAB">
        <w:rPr>
          <w:rFonts w:ascii="Times New Roman" w:hAnsi="Times New Roman" w:cs="Times New Roman"/>
          <w:lang w:val="en-AU"/>
        </w:rPr>
        <w:t>l</w:t>
      </w:r>
      <w:r w:rsidR="00FA3412" w:rsidRPr="00D80FAB">
        <w:rPr>
          <w:rFonts w:ascii="Times New Roman" w:hAnsi="Times New Roman" w:cs="Times New Roman"/>
          <w:lang w:val="en-AU"/>
        </w:rPr>
        <w:t>med</w:t>
      </w:r>
      <w:proofErr w:type="spellEnd"/>
      <w:r w:rsidR="00C1618D" w:rsidRPr="00D80FAB">
        <w:rPr>
          <w:rFonts w:ascii="Times New Roman" w:hAnsi="Times New Roman" w:cs="Times New Roman"/>
          <w:lang w:val="en-AU"/>
        </w:rPr>
        <w:t>, Director Yap E</w:t>
      </w:r>
      <w:r w:rsidR="004B5F94" w:rsidRPr="00D80FAB">
        <w:rPr>
          <w:rFonts w:ascii="Times New Roman" w:hAnsi="Times New Roman" w:cs="Times New Roman"/>
          <w:lang w:val="en-AU"/>
        </w:rPr>
        <w:t xml:space="preserve">nvironmental </w:t>
      </w:r>
      <w:r w:rsidR="00C1618D" w:rsidRPr="00D80FAB">
        <w:rPr>
          <w:rFonts w:ascii="Times New Roman" w:hAnsi="Times New Roman" w:cs="Times New Roman"/>
          <w:lang w:val="en-AU"/>
        </w:rPr>
        <w:t>P</w:t>
      </w:r>
      <w:r w:rsidR="004B5F94" w:rsidRPr="00D80FAB">
        <w:rPr>
          <w:rFonts w:ascii="Times New Roman" w:hAnsi="Times New Roman" w:cs="Times New Roman"/>
          <w:lang w:val="en-AU"/>
        </w:rPr>
        <w:t xml:space="preserve">rotection </w:t>
      </w:r>
      <w:r w:rsidR="00C1618D" w:rsidRPr="00D80FAB">
        <w:rPr>
          <w:rFonts w:ascii="Times New Roman" w:hAnsi="Times New Roman" w:cs="Times New Roman"/>
          <w:lang w:val="en-AU"/>
        </w:rPr>
        <w:t>A</w:t>
      </w:r>
      <w:r w:rsidR="004B5F94" w:rsidRPr="00D80FAB">
        <w:rPr>
          <w:rFonts w:ascii="Times New Roman" w:hAnsi="Times New Roman" w:cs="Times New Roman"/>
          <w:lang w:val="en-AU"/>
        </w:rPr>
        <w:t>gency</w:t>
      </w:r>
    </w:p>
    <w:p w:rsidR="00271135" w:rsidRPr="00384BEA" w:rsidRDefault="00CE4800" w:rsidP="00CE1A26">
      <w:pPr>
        <w:jc w:val="both"/>
        <w:rPr>
          <w:rFonts w:ascii="Times New Roman" w:hAnsi="Times New Roman" w:cs="Times New Roman"/>
          <w:lang w:val="fr-FR"/>
        </w:rPr>
      </w:pPr>
      <w:r w:rsidRPr="00384BEA">
        <w:rPr>
          <w:rFonts w:ascii="Times New Roman" w:hAnsi="Times New Roman" w:cs="Times New Roman"/>
          <w:lang w:val="fr-FR"/>
        </w:rPr>
        <w:t xml:space="preserve">Andrew Yatilman and </w:t>
      </w:r>
      <w:r w:rsidR="00271135" w:rsidRPr="00384BEA">
        <w:rPr>
          <w:rFonts w:ascii="Times New Roman" w:hAnsi="Times New Roman" w:cs="Times New Roman"/>
          <w:lang w:val="fr-FR"/>
        </w:rPr>
        <w:t>Cindy Ehmes</w:t>
      </w:r>
      <w:r w:rsidR="001A64B8" w:rsidRPr="00384BEA">
        <w:rPr>
          <w:rFonts w:ascii="Times New Roman" w:hAnsi="Times New Roman" w:cs="Times New Roman"/>
          <w:lang w:val="fr-FR"/>
        </w:rPr>
        <w:t xml:space="preserve">, </w:t>
      </w:r>
      <w:r w:rsidR="005D1996" w:rsidRPr="00384BEA">
        <w:rPr>
          <w:rFonts w:ascii="Times New Roman" w:hAnsi="Times New Roman" w:cs="Times New Roman"/>
          <w:lang w:val="fr-FR"/>
        </w:rPr>
        <w:t xml:space="preserve">FSM </w:t>
      </w:r>
      <w:r w:rsidR="001A64B8" w:rsidRPr="00384BEA">
        <w:rPr>
          <w:rFonts w:ascii="Times New Roman" w:hAnsi="Times New Roman" w:cs="Times New Roman"/>
          <w:lang w:val="fr-FR"/>
        </w:rPr>
        <w:t>Office of Environment and Emergency Management</w:t>
      </w:r>
    </w:p>
    <w:p w:rsidR="00750369" w:rsidRPr="00384BEA" w:rsidRDefault="00750369" w:rsidP="00CE1A26">
      <w:pPr>
        <w:jc w:val="both"/>
        <w:rPr>
          <w:rFonts w:ascii="Times New Roman" w:hAnsi="Times New Roman" w:cs="Times New Roman"/>
          <w:b/>
          <w:u w:val="single"/>
          <w:lang w:val="fr-FR"/>
        </w:rPr>
      </w:pPr>
      <w:r w:rsidRPr="00384BEA">
        <w:rPr>
          <w:rFonts w:ascii="Times New Roman" w:hAnsi="Times New Roman" w:cs="Times New Roman"/>
          <w:b/>
          <w:u w:val="single"/>
          <w:lang w:val="fr-FR"/>
        </w:rPr>
        <w:t>General Information:</w:t>
      </w:r>
    </w:p>
    <w:tbl>
      <w:tblPr>
        <w:tblW w:w="0" w:type="auto"/>
        <w:tblInd w:w="108" w:type="dxa"/>
        <w:tblLook w:val="0000" w:firstRow="0" w:lastRow="0" w:firstColumn="0" w:lastColumn="0" w:noHBand="0" w:noVBand="0"/>
      </w:tblPr>
      <w:tblGrid>
        <w:gridCol w:w="10574"/>
      </w:tblGrid>
      <w:tr w:rsidR="00B63AA6" w:rsidRPr="00384BEA" w:rsidTr="000A7C31">
        <w:tc>
          <w:tcPr>
            <w:tcW w:w="0" w:type="auto"/>
          </w:tcPr>
          <w:p w:rsidR="00B63AA6" w:rsidRPr="00384BEA" w:rsidRDefault="00B63AA6" w:rsidP="00CE1A26">
            <w:pPr>
              <w:spacing w:after="0" w:line="240" w:lineRule="auto"/>
              <w:jc w:val="both"/>
              <w:rPr>
                <w:rFonts w:ascii="Times New Roman" w:hAnsi="Times New Roman" w:cs="Times New Roman"/>
              </w:rPr>
            </w:pPr>
            <w:r w:rsidRPr="00384BEA">
              <w:rPr>
                <w:rFonts w:ascii="Times New Roman" w:hAnsi="Times New Roman" w:cs="Times New Roman"/>
              </w:rPr>
              <w:t xml:space="preserve">Project title:  </w:t>
            </w:r>
            <w:r w:rsidR="00420917" w:rsidRPr="00384BEA">
              <w:rPr>
                <w:rFonts w:ascii="Times New Roman" w:hAnsi="Times New Roman" w:cs="Times New Roman"/>
              </w:rPr>
              <w:t>Increasing c</w:t>
            </w:r>
            <w:r w:rsidR="00271135" w:rsidRPr="00384BEA">
              <w:rPr>
                <w:rFonts w:ascii="Times New Roman" w:hAnsi="Times New Roman" w:cs="Times New Roman"/>
              </w:rPr>
              <w:t xml:space="preserve">oastal </w:t>
            </w:r>
            <w:r w:rsidR="002455C1" w:rsidRPr="00384BEA">
              <w:rPr>
                <w:rFonts w:ascii="Times New Roman" w:hAnsi="Times New Roman" w:cs="Times New Roman"/>
              </w:rPr>
              <w:t xml:space="preserve">food and </w:t>
            </w:r>
            <w:r w:rsidR="00012CD9" w:rsidRPr="00384BEA">
              <w:rPr>
                <w:rFonts w:ascii="Times New Roman" w:hAnsi="Times New Roman" w:cs="Times New Roman"/>
              </w:rPr>
              <w:t>w</w:t>
            </w:r>
            <w:r w:rsidR="00271135" w:rsidRPr="00384BEA">
              <w:rPr>
                <w:rFonts w:ascii="Times New Roman" w:hAnsi="Times New Roman" w:cs="Times New Roman"/>
              </w:rPr>
              <w:t xml:space="preserve">ater </w:t>
            </w:r>
            <w:r w:rsidR="00012CD9" w:rsidRPr="00384BEA">
              <w:rPr>
                <w:rFonts w:ascii="Times New Roman" w:hAnsi="Times New Roman" w:cs="Times New Roman"/>
              </w:rPr>
              <w:t>s</w:t>
            </w:r>
            <w:r w:rsidR="00271135" w:rsidRPr="00384BEA">
              <w:rPr>
                <w:rFonts w:ascii="Times New Roman" w:hAnsi="Times New Roman" w:cs="Times New Roman"/>
              </w:rPr>
              <w:t>ecurity</w:t>
            </w:r>
            <w:r w:rsidR="00420917" w:rsidRPr="00384BEA">
              <w:rPr>
                <w:rFonts w:ascii="Times New Roman" w:hAnsi="Times New Roman" w:cs="Times New Roman"/>
              </w:rPr>
              <w:t xml:space="preserve"> for </w:t>
            </w:r>
            <w:r w:rsidR="00012CD9" w:rsidRPr="00384BEA">
              <w:rPr>
                <w:rFonts w:ascii="Times New Roman" w:hAnsi="Times New Roman" w:cs="Times New Roman"/>
              </w:rPr>
              <w:t>c</w:t>
            </w:r>
            <w:r w:rsidR="00420917" w:rsidRPr="00384BEA">
              <w:rPr>
                <w:rFonts w:ascii="Times New Roman" w:hAnsi="Times New Roman" w:cs="Times New Roman"/>
              </w:rPr>
              <w:t xml:space="preserve">limate </w:t>
            </w:r>
            <w:r w:rsidR="00012CD9" w:rsidRPr="00384BEA">
              <w:rPr>
                <w:rFonts w:ascii="Times New Roman" w:hAnsi="Times New Roman" w:cs="Times New Roman"/>
              </w:rPr>
              <w:t>c</w:t>
            </w:r>
            <w:r w:rsidR="00420917" w:rsidRPr="00384BEA">
              <w:rPr>
                <w:rFonts w:ascii="Times New Roman" w:hAnsi="Times New Roman" w:cs="Times New Roman"/>
              </w:rPr>
              <w:t xml:space="preserve">hange in </w:t>
            </w:r>
            <w:r w:rsidR="00E933AF" w:rsidRPr="00384BEA">
              <w:rPr>
                <w:rFonts w:ascii="Times New Roman" w:hAnsi="Times New Roman" w:cs="Times New Roman"/>
              </w:rPr>
              <w:t>selected F</w:t>
            </w:r>
            <w:r w:rsidR="004B5F94">
              <w:rPr>
                <w:rFonts w:ascii="Times New Roman" w:hAnsi="Times New Roman" w:cs="Times New Roman"/>
              </w:rPr>
              <w:t xml:space="preserve">ederated States of Micronesia (FSM) state </w:t>
            </w:r>
            <w:r w:rsidR="00E933AF" w:rsidRPr="00384BEA">
              <w:rPr>
                <w:rFonts w:ascii="Times New Roman" w:hAnsi="Times New Roman" w:cs="Times New Roman"/>
              </w:rPr>
              <w:t>outlying islands</w:t>
            </w:r>
          </w:p>
        </w:tc>
      </w:tr>
      <w:tr w:rsidR="00B63AA6" w:rsidRPr="00384BEA" w:rsidTr="000A7C31">
        <w:tc>
          <w:tcPr>
            <w:tcW w:w="0" w:type="auto"/>
          </w:tcPr>
          <w:p w:rsidR="00CE1A26" w:rsidRDefault="00CE1A26" w:rsidP="00CE1A26">
            <w:pPr>
              <w:spacing w:after="0" w:line="240" w:lineRule="auto"/>
              <w:jc w:val="both"/>
              <w:rPr>
                <w:rFonts w:ascii="Times New Roman" w:hAnsi="Times New Roman" w:cs="Times New Roman"/>
              </w:rPr>
            </w:pPr>
          </w:p>
          <w:p w:rsidR="00B63AA6" w:rsidRPr="00384BEA" w:rsidRDefault="00B63AA6" w:rsidP="00CE1A26">
            <w:pPr>
              <w:spacing w:after="0" w:line="240" w:lineRule="auto"/>
              <w:jc w:val="both"/>
              <w:rPr>
                <w:rFonts w:ascii="Times New Roman" w:hAnsi="Times New Roman" w:cs="Times New Roman"/>
              </w:rPr>
            </w:pPr>
            <w:r w:rsidRPr="00384BEA">
              <w:rPr>
                <w:rFonts w:ascii="Times New Roman" w:hAnsi="Times New Roman" w:cs="Times New Roman"/>
              </w:rPr>
              <w:t xml:space="preserve">Project site(s): </w:t>
            </w:r>
            <w:proofErr w:type="spellStart"/>
            <w:r w:rsidR="00271135" w:rsidRPr="00384BEA">
              <w:rPr>
                <w:rFonts w:ascii="Times New Roman" w:hAnsi="Times New Roman" w:cs="Times New Roman"/>
              </w:rPr>
              <w:t>Fais</w:t>
            </w:r>
            <w:proofErr w:type="spellEnd"/>
            <w:r w:rsidR="008F2BC8" w:rsidRPr="00384BEA">
              <w:rPr>
                <w:rFonts w:ascii="Times New Roman" w:hAnsi="Times New Roman" w:cs="Times New Roman"/>
              </w:rPr>
              <w:t xml:space="preserve">, </w:t>
            </w:r>
            <w:r w:rsidR="00C6142F" w:rsidRPr="00384BEA">
              <w:rPr>
                <w:rFonts w:ascii="Times New Roman" w:hAnsi="Times New Roman" w:cs="Times New Roman"/>
              </w:rPr>
              <w:t>Yap</w:t>
            </w:r>
            <w:r w:rsidR="008F2BC8" w:rsidRPr="00384BEA">
              <w:rPr>
                <w:rFonts w:ascii="Times New Roman" w:hAnsi="Times New Roman" w:cs="Times New Roman"/>
              </w:rPr>
              <w:t xml:space="preserve"> State</w:t>
            </w:r>
          </w:p>
        </w:tc>
      </w:tr>
      <w:tr w:rsidR="00B63AA6" w:rsidRPr="00384BEA" w:rsidTr="000A7C31">
        <w:tc>
          <w:tcPr>
            <w:tcW w:w="0" w:type="auto"/>
          </w:tcPr>
          <w:p w:rsidR="00CE1A26" w:rsidRDefault="00CE1A26" w:rsidP="00CE1A26">
            <w:pPr>
              <w:spacing w:after="0" w:line="240" w:lineRule="auto"/>
              <w:jc w:val="both"/>
              <w:rPr>
                <w:rFonts w:ascii="Times New Roman" w:hAnsi="Times New Roman" w:cs="Times New Roman"/>
              </w:rPr>
            </w:pPr>
          </w:p>
          <w:p w:rsidR="00B63AA6" w:rsidRDefault="00271135" w:rsidP="00CE1A26">
            <w:pPr>
              <w:spacing w:after="0" w:line="240" w:lineRule="auto"/>
              <w:jc w:val="both"/>
              <w:rPr>
                <w:rFonts w:ascii="Times New Roman" w:hAnsi="Times New Roman" w:cs="Times New Roman"/>
              </w:rPr>
            </w:pPr>
            <w:r w:rsidRPr="00384BEA">
              <w:rPr>
                <w:rFonts w:ascii="Times New Roman" w:hAnsi="Times New Roman" w:cs="Times New Roman"/>
              </w:rPr>
              <w:t>Project</w:t>
            </w:r>
            <w:r w:rsidR="007A37E2" w:rsidRPr="00384BEA">
              <w:rPr>
                <w:rFonts w:ascii="Times New Roman" w:hAnsi="Times New Roman" w:cs="Times New Roman"/>
              </w:rPr>
              <w:t xml:space="preserve"> </w:t>
            </w:r>
            <w:r w:rsidR="00B63AA6" w:rsidRPr="00384BEA">
              <w:rPr>
                <w:rFonts w:ascii="Times New Roman" w:hAnsi="Times New Roman" w:cs="Times New Roman"/>
              </w:rPr>
              <w:t xml:space="preserve">Partners: </w:t>
            </w:r>
          </w:p>
          <w:p w:rsidR="00CE1A26" w:rsidRPr="00384BEA" w:rsidRDefault="00CE1A26" w:rsidP="00CE1A26">
            <w:pPr>
              <w:spacing w:after="0" w:line="240" w:lineRule="auto"/>
              <w:jc w:val="both"/>
              <w:rPr>
                <w:rFonts w:ascii="Times New Roman" w:hAnsi="Times New Roman" w:cs="Times New Roman"/>
              </w:rPr>
            </w:pPr>
          </w:p>
          <w:p w:rsidR="008B4C2F" w:rsidRPr="00CE1A26" w:rsidRDefault="008B4C2F" w:rsidP="00CE1A26">
            <w:pPr>
              <w:pStyle w:val="ListParagraph"/>
              <w:numPr>
                <w:ilvl w:val="0"/>
                <w:numId w:val="4"/>
              </w:numPr>
              <w:spacing w:after="0" w:line="240" w:lineRule="auto"/>
              <w:jc w:val="both"/>
              <w:rPr>
                <w:rFonts w:ascii="Times New Roman" w:hAnsi="Times New Roman" w:cs="Times New Roman"/>
              </w:rPr>
            </w:pPr>
            <w:r w:rsidRPr="00CE1A26">
              <w:rPr>
                <w:rFonts w:ascii="Times New Roman" w:hAnsi="Times New Roman" w:cs="Times New Roman"/>
              </w:rPr>
              <w:t>Yap State R</w:t>
            </w:r>
            <w:r w:rsidR="004B5F94" w:rsidRPr="00CE1A26">
              <w:rPr>
                <w:rFonts w:ascii="Times New Roman" w:hAnsi="Times New Roman" w:cs="Times New Roman"/>
              </w:rPr>
              <w:t>es</w:t>
            </w:r>
            <w:r w:rsidR="00B53AB8">
              <w:rPr>
                <w:rFonts w:ascii="Times New Roman" w:hAnsi="Times New Roman" w:cs="Times New Roman"/>
              </w:rPr>
              <w:t>ources</w:t>
            </w:r>
            <w:r w:rsidR="004B5F94" w:rsidRPr="00CE1A26">
              <w:rPr>
                <w:rFonts w:ascii="Times New Roman" w:hAnsi="Times New Roman" w:cs="Times New Roman"/>
              </w:rPr>
              <w:t xml:space="preserve"> </w:t>
            </w:r>
            <w:r w:rsidRPr="00CE1A26">
              <w:rPr>
                <w:rFonts w:ascii="Times New Roman" w:hAnsi="Times New Roman" w:cs="Times New Roman"/>
              </w:rPr>
              <w:t>&amp;</w:t>
            </w:r>
            <w:r w:rsidR="004B5F94" w:rsidRPr="00CE1A26">
              <w:rPr>
                <w:rFonts w:ascii="Times New Roman" w:hAnsi="Times New Roman" w:cs="Times New Roman"/>
              </w:rPr>
              <w:t xml:space="preserve"> </w:t>
            </w:r>
            <w:r w:rsidRPr="00CE1A26">
              <w:rPr>
                <w:rFonts w:ascii="Times New Roman" w:hAnsi="Times New Roman" w:cs="Times New Roman"/>
              </w:rPr>
              <w:t>D</w:t>
            </w:r>
            <w:r w:rsidR="004B5F94" w:rsidRPr="00CE1A26">
              <w:rPr>
                <w:rFonts w:ascii="Times New Roman" w:hAnsi="Times New Roman" w:cs="Times New Roman"/>
              </w:rPr>
              <w:t>evelopment</w:t>
            </w:r>
            <w:r w:rsidR="00717870" w:rsidRPr="00CE1A26">
              <w:rPr>
                <w:rFonts w:ascii="Times New Roman" w:hAnsi="Times New Roman" w:cs="Times New Roman"/>
              </w:rPr>
              <w:t xml:space="preserve"> (Energy, Water, Agriculture)</w:t>
            </w:r>
          </w:p>
          <w:p w:rsidR="00EB4798" w:rsidRPr="00CE1A26" w:rsidRDefault="00EB4798" w:rsidP="00CE1A26">
            <w:pPr>
              <w:pStyle w:val="ListParagraph"/>
              <w:numPr>
                <w:ilvl w:val="0"/>
                <w:numId w:val="4"/>
              </w:numPr>
              <w:spacing w:after="0" w:line="240" w:lineRule="auto"/>
              <w:jc w:val="both"/>
              <w:rPr>
                <w:rFonts w:ascii="Times New Roman" w:hAnsi="Times New Roman" w:cs="Times New Roman"/>
              </w:rPr>
            </w:pPr>
            <w:r w:rsidRPr="00CE1A26">
              <w:rPr>
                <w:rFonts w:ascii="Times New Roman" w:hAnsi="Times New Roman" w:cs="Times New Roman"/>
              </w:rPr>
              <w:t>Yap State Environmental Protection Agency</w:t>
            </w:r>
          </w:p>
          <w:p w:rsidR="00EB4798" w:rsidRPr="00CE1A26" w:rsidRDefault="00EB4798" w:rsidP="00CE1A26">
            <w:pPr>
              <w:pStyle w:val="ListParagraph"/>
              <w:numPr>
                <w:ilvl w:val="0"/>
                <w:numId w:val="4"/>
              </w:numPr>
              <w:spacing w:after="0" w:line="240" w:lineRule="auto"/>
              <w:jc w:val="both"/>
              <w:rPr>
                <w:rFonts w:ascii="Times New Roman" w:hAnsi="Times New Roman" w:cs="Times New Roman"/>
              </w:rPr>
            </w:pPr>
            <w:r w:rsidRPr="00CE1A26">
              <w:rPr>
                <w:rFonts w:ascii="Times New Roman" w:hAnsi="Times New Roman" w:cs="Times New Roman"/>
              </w:rPr>
              <w:t>Yap Community Action Program</w:t>
            </w:r>
          </w:p>
          <w:p w:rsidR="00EB4798" w:rsidRPr="00CE1A26" w:rsidRDefault="00EB4798" w:rsidP="00CE1A26">
            <w:pPr>
              <w:pStyle w:val="ListParagraph"/>
              <w:numPr>
                <w:ilvl w:val="0"/>
                <w:numId w:val="4"/>
              </w:numPr>
              <w:spacing w:after="0" w:line="240" w:lineRule="auto"/>
              <w:jc w:val="both"/>
              <w:rPr>
                <w:rFonts w:ascii="Times New Roman" w:hAnsi="Times New Roman" w:cs="Times New Roman"/>
              </w:rPr>
            </w:pPr>
            <w:r w:rsidRPr="00CE1A26">
              <w:rPr>
                <w:rFonts w:ascii="Times New Roman" w:hAnsi="Times New Roman" w:cs="Times New Roman"/>
              </w:rPr>
              <w:t xml:space="preserve">Council of </w:t>
            </w:r>
            <w:proofErr w:type="spellStart"/>
            <w:r w:rsidRPr="00CE1A26">
              <w:rPr>
                <w:rFonts w:ascii="Times New Roman" w:hAnsi="Times New Roman" w:cs="Times New Roman"/>
              </w:rPr>
              <w:t>Tamol</w:t>
            </w:r>
            <w:proofErr w:type="spellEnd"/>
            <w:r w:rsidRPr="00CE1A26">
              <w:rPr>
                <w:rFonts w:ascii="Times New Roman" w:hAnsi="Times New Roman" w:cs="Times New Roman"/>
              </w:rPr>
              <w:t xml:space="preserve"> </w:t>
            </w:r>
          </w:p>
          <w:p w:rsidR="008F2BC8" w:rsidRPr="00CE1A26" w:rsidRDefault="004B5F94" w:rsidP="00CE1A26">
            <w:pPr>
              <w:pStyle w:val="ListParagraph"/>
              <w:numPr>
                <w:ilvl w:val="0"/>
                <w:numId w:val="4"/>
              </w:numPr>
              <w:spacing w:after="0" w:line="240" w:lineRule="auto"/>
              <w:jc w:val="both"/>
              <w:rPr>
                <w:rFonts w:ascii="Times New Roman" w:hAnsi="Times New Roman" w:cs="Times New Roman"/>
              </w:rPr>
            </w:pPr>
            <w:r w:rsidRPr="00CE1A26">
              <w:rPr>
                <w:rFonts w:ascii="Times New Roman" w:hAnsi="Times New Roman" w:cs="Times New Roman"/>
              </w:rPr>
              <w:t>Other organisations and partners: Institute of Migration, Micronesia Conservation Trust, Japanese International Cooperation Agency, US Agency for International Development</w:t>
            </w:r>
          </w:p>
        </w:tc>
      </w:tr>
      <w:tr w:rsidR="00B63AA6" w:rsidRPr="00384BEA" w:rsidTr="000A7C31">
        <w:tc>
          <w:tcPr>
            <w:tcW w:w="0" w:type="auto"/>
          </w:tcPr>
          <w:p w:rsidR="00CE1A26" w:rsidRDefault="00CE1A26" w:rsidP="00CE1A26">
            <w:pPr>
              <w:spacing w:line="240" w:lineRule="auto"/>
              <w:jc w:val="both"/>
              <w:rPr>
                <w:rFonts w:ascii="Times New Roman" w:hAnsi="Times New Roman" w:cs="Times New Roman"/>
              </w:rPr>
            </w:pPr>
          </w:p>
          <w:p w:rsidR="00271135" w:rsidRPr="00384BEA" w:rsidRDefault="00994E49" w:rsidP="00CE1A26">
            <w:pPr>
              <w:spacing w:line="240" w:lineRule="auto"/>
              <w:jc w:val="both"/>
              <w:rPr>
                <w:rFonts w:ascii="Times New Roman" w:hAnsi="Times New Roman" w:cs="Times New Roman"/>
              </w:rPr>
            </w:pPr>
            <w:r w:rsidRPr="00384BEA">
              <w:rPr>
                <w:rFonts w:ascii="Times New Roman" w:hAnsi="Times New Roman" w:cs="Times New Roman"/>
              </w:rPr>
              <w:t>Total Project</w:t>
            </w:r>
            <w:r w:rsidR="007A37E2" w:rsidRPr="00384BEA">
              <w:rPr>
                <w:rFonts w:ascii="Times New Roman" w:hAnsi="Times New Roman" w:cs="Times New Roman"/>
              </w:rPr>
              <w:t xml:space="preserve"> </w:t>
            </w:r>
            <w:r w:rsidR="00B63AA6" w:rsidRPr="00384BEA">
              <w:rPr>
                <w:rFonts w:ascii="Times New Roman" w:hAnsi="Times New Roman" w:cs="Times New Roman"/>
              </w:rPr>
              <w:t>Cost:</w:t>
            </w:r>
            <w:r w:rsidR="00717870" w:rsidRPr="00384BEA">
              <w:rPr>
                <w:rFonts w:ascii="Times New Roman" w:hAnsi="Times New Roman" w:cs="Times New Roman"/>
              </w:rPr>
              <w:t xml:space="preserve"> up to </w:t>
            </w:r>
            <w:r w:rsidR="00384BEA">
              <w:rPr>
                <w:rFonts w:ascii="Times New Roman" w:hAnsi="Times New Roman" w:cs="Times New Roman"/>
              </w:rPr>
              <w:t>€500</w:t>
            </w:r>
            <w:r w:rsidR="00717870" w:rsidRPr="00384BEA">
              <w:rPr>
                <w:rFonts w:ascii="Times New Roman" w:hAnsi="Times New Roman" w:cs="Times New Roman"/>
              </w:rPr>
              <w:t xml:space="preserve">,000, </w:t>
            </w:r>
            <w:r w:rsidR="00C84E3F" w:rsidRPr="00384BEA">
              <w:rPr>
                <w:rFonts w:ascii="Times New Roman" w:hAnsi="Times New Roman" w:cs="Times New Roman"/>
              </w:rPr>
              <w:t>b</w:t>
            </w:r>
            <w:r w:rsidR="00925FBA" w:rsidRPr="00384BEA">
              <w:rPr>
                <w:rFonts w:ascii="Times New Roman" w:hAnsi="Times New Roman" w:cs="Times New Roman"/>
              </w:rPr>
              <w:t>udget for project activ</w:t>
            </w:r>
            <w:r w:rsidR="000A7C31">
              <w:rPr>
                <w:rFonts w:ascii="Times New Roman" w:hAnsi="Times New Roman" w:cs="Times New Roman"/>
              </w:rPr>
              <w:t>ities</w:t>
            </w:r>
            <w:r w:rsidR="004B5F94">
              <w:rPr>
                <w:rFonts w:ascii="Times New Roman" w:hAnsi="Times New Roman" w:cs="Times New Roman"/>
              </w:rPr>
              <w:t>; these</w:t>
            </w:r>
            <w:r w:rsidR="000A7C31">
              <w:rPr>
                <w:rFonts w:ascii="Times New Roman" w:hAnsi="Times New Roman" w:cs="Times New Roman"/>
              </w:rPr>
              <w:t xml:space="preserve"> will be detailed when the </w:t>
            </w:r>
            <w:r w:rsidR="00925FBA" w:rsidRPr="00384BEA">
              <w:rPr>
                <w:rFonts w:ascii="Times New Roman" w:hAnsi="Times New Roman" w:cs="Times New Roman"/>
              </w:rPr>
              <w:t>project</w:t>
            </w:r>
            <w:r w:rsidR="00717870" w:rsidRPr="00384BEA">
              <w:rPr>
                <w:rFonts w:ascii="Times New Roman" w:hAnsi="Times New Roman" w:cs="Times New Roman"/>
              </w:rPr>
              <w:t xml:space="preserve"> design document </w:t>
            </w:r>
            <w:r w:rsidR="00925FBA" w:rsidRPr="00384BEA">
              <w:rPr>
                <w:rFonts w:ascii="Times New Roman" w:hAnsi="Times New Roman" w:cs="Times New Roman"/>
              </w:rPr>
              <w:t>is fully developed</w:t>
            </w:r>
            <w:r w:rsidR="001C56EB" w:rsidRPr="00384BEA">
              <w:rPr>
                <w:rFonts w:ascii="Times New Roman" w:hAnsi="Times New Roman" w:cs="Times New Roman"/>
              </w:rPr>
              <w:t>.</w:t>
            </w:r>
          </w:p>
        </w:tc>
      </w:tr>
      <w:tr w:rsidR="00B63AA6" w:rsidRPr="00384BEA" w:rsidTr="000A7C31">
        <w:tc>
          <w:tcPr>
            <w:tcW w:w="0" w:type="auto"/>
          </w:tcPr>
          <w:p w:rsidR="00B63AA6" w:rsidRPr="00384BEA" w:rsidRDefault="00B63AA6" w:rsidP="00CE1A26">
            <w:pPr>
              <w:spacing w:line="240" w:lineRule="auto"/>
              <w:jc w:val="both"/>
              <w:rPr>
                <w:rFonts w:ascii="Times New Roman" w:hAnsi="Times New Roman" w:cs="Times New Roman"/>
              </w:rPr>
            </w:pPr>
            <w:r w:rsidRPr="00384BEA">
              <w:rPr>
                <w:rFonts w:ascii="Times New Roman" w:hAnsi="Times New Roman" w:cs="Times New Roman"/>
              </w:rPr>
              <w:t>Project Duration:</w:t>
            </w:r>
            <w:r w:rsidR="00FA2B7F" w:rsidRPr="00384BEA">
              <w:rPr>
                <w:rFonts w:ascii="Times New Roman" w:hAnsi="Times New Roman" w:cs="Times New Roman"/>
              </w:rPr>
              <w:t xml:space="preserve"> </w:t>
            </w:r>
            <w:r w:rsidR="008B4C2F" w:rsidRPr="00384BEA">
              <w:rPr>
                <w:rFonts w:ascii="Times New Roman" w:hAnsi="Times New Roman" w:cs="Times New Roman"/>
              </w:rPr>
              <w:t>18</w:t>
            </w:r>
            <w:r w:rsidR="00E933AF" w:rsidRPr="00384BEA">
              <w:rPr>
                <w:rFonts w:ascii="Times New Roman" w:hAnsi="Times New Roman" w:cs="Times New Roman"/>
              </w:rPr>
              <w:t xml:space="preserve"> months</w:t>
            </w:r>
            <w:r w:rsidR="004B5F94">
              <w:rPr>
                <w:rFonts w:ascii="Times New Roman" w:hAnsi="Times New Roman" w:cs="Times New Roman"/>
              </w:rPr>
              <w:t>,</w:t>
            </w:r>
            <w:r w:rsidR="00C15B2F" w:rsidRPr="00384BEA">
              <w:rPr>
                <w:rFonts w:ascii="Times New Roman" w:hAnsi="Times New Roman" w:cs="Times New Roman"/>
              </w:rPr>
              <w:t xml:space="preserve"> </w:t>
            </w:r>
            <w:r w:rsidR="008B4C2F" w:rsidRPr="00384BEA">
              <w:rPr>
                <w:rFonts w:ascii="Times New Roman" w:hAnsi="Times New Roman" w:cs="Times New Roman"/>
              </w:rPr>
              <w:t>June</w:t>
            </w:r>
            <w:r w:rsidR="00C15B2F" w:rsidRPr="00384BEA">
              <w:rPr>
                <w:rFonts w:ascii="Times New Roman" w:hAnsi="Times New Roman" w:cs="Times New Roman"/>
              </w:rPr>
              <w:t xml:space="preserve"> 2013</w:t>
            </w:r>
            <w:r w:rsidR="00933A3B" w:rsidRPr="00384BEA">
              <w:rPr>
                <w:rFonts w:ascii="Times New Roman" w:hAnsi="Times New Roman" w:cs="Times New Roman"/>
              </w:rPr>
              <w:t xml:space="preserve"> </w:t>
            </w:r>
            <w:r w:rsidR="0067320D" w:rsidRPr="00384BEA">
              <w:rPr>
                <w:rFonts w:ascii="Times New Roman" w:hAnsi="Times New Roman" w:cs="Times New Roman"/>
              </w:rPr>
              <w:t xml:space="preserve">- </w:t>
            </w:r>
            <w:r w:rsidR="00F33047" w:rsidRPr="00384BEA">
              <w:rPr>
                <w:rFonts w:ascii="Times New Roman" w:hAnsi="Times New Roman" w:cs="Times New Roman"/>
              </w:rPr>
              <w:t>Dec</w:t>
            </w:r>
            <w:r w:rsidR="007F6C52" w:rsidRPr="00384BEA">
              <w:rPr>
                <w:rFonts w:ascii="Times New Roman" w:hAnsi="Times New Roman" w:cs="Times New Roman"/>
              </w:rPr>
              <w:t>ember</w:t>
            </w:r>
            <w:r w:rsidR="00F33047" w:rsidRPr="00384BEA">
              <w:rPr>
                <w:rFonts w:ascii="Times New Roman" w:hAnsi="Times New Roman" w:cs="Times New Roman"/>
              </w:rPr>
              <w:t xml:space="preserve"> 2014</w:t>
            </w:r>
            <w:r w:rsidR="004B5F94">
              <w:rPr>
                <w:rFonts w:ascii="Times New Roman" w:hAnsi="Times New Roman" w:cs="Times New Roman"/>
              </w:rPr>
              <w:t xml:space="preserve"> (with possibility of extension to June 2015 depending on the outcome of the extension request from the European Union)</w:t>
            </w:r>
          </w:p>
        </w:tc>
      </w:tr>
    </w:tbl>
    <w:p w:rsidR="00F13D0D" w:rsidRPr="00384BEA" w:rsidRDefault="00750369" w:rsidP="00CE1A26">
      <w:pPr>
        <w:jc w:val="both"/>
        <w:rPr>
          <w:rFonts w:ascii="Times New Roman" w:hAnsi="Times New Roman" w:cs="Times New Roman"/>
          <w:b/>
          <w:u w:val="single"/>
        </w:rPr>
      </w:pPr>
      <w:r w:rsidRPr="00384BEA">
        <w:rPr>
          <w:rFonts w:ascii="Times New Roman" w:hAnsi="Times New Roman" w:cs="Times New Roman"/>
          <w:b/>
          <w:u w:val="single"/>
        </w:rPr>
        <w:t>Project Description:</w:t>
      </w:r>
    </w:p>
    <w:p w:rsidR="001B2E6D" w:rsidRPr="00384BEA" w:rsidRDefault="00611C79" w:rsidP="00CE1A26">
      <w:pPr>
        <w:spacing w:after="0" w:line="240" w:lineRule="auto"/>
        <w:jc w:val="both"/>
        <w:rPr>
          <w:rFonts w:ascii="Times New Roman" w:hAnsi="Times New Roman" w:cs="Times New Roman"/>
        </w:rPr>
      </w:pPr>
      <w:r w:rsidRPr="00384BEA">
        <w:rPr>
          <w:rFonts w:ascii="Times New Roman" w:hAnsi="Times New Roman" w:cs="Times New Roman"/>
        </w:rPr>
        <w:t>Based on consultations with island leaders, community members and Yap State authorities, together with recommendations from previous studies, this project will improve the storage and distribution of good quality water in Fais. H</w:t>
      </w:r>
      <w:r w:rsidR="002E020A" w:rsidRPr="00384BEA">
        <w:rPr>
          <w:rFonts w:ascii="Times New Roman" w:hAnsi="Times New Roman" w:cs="Times New Roman"/>
        </w:rPr>
        <w:t xml:space="preserve">ousehold </w:t>
      </w:r>
      <w:r w:rsidR="00C84E3F" w:rsidRPr="00384BEA">
        <w:rPr>
          <w:rFonts w:ascii="Times New Roman" w:hAnsi="Times New Roman" w:cs="Times New Roman"/>
        </w:rPr>
        <w:t xml:space="preserve">rainwater </w:t>
      </w:r>
      <w:r w:rsidR="002E020A" w:rsidRPr="00384BEA">
        <w:rPr>
          <w:rFonts w:ascii="Times New Roman" w:hAnsi="Times New Roman" w:cs="Times New Roman"/>
        </w:rPr>
        <w:t xml:space="preserve">catchments </w:t>
      </w:r>
      <w:r w:rsidR="00C84E3F" w:rsidRPr="00384BEA">
        <w:rPr>
          <w:rFonts w:ascii="Times New Roman" w:hAnsi="Times New Roman" w:cs="Times New Roman"/>
        </w:rPr>
        <w:t>and storage</w:t>
      </w:r>
      <w:r w:rsidRPr="00384BEA">
        <w:rPr>
          <w:rFonts w:ascii="Times New Roman" w:hAnsi="Times New Roman" w:cs="Times New Roman"/>
        </w:rPr>
        <w:t xml:space="preserve"> will be improved and/or </w:t>
      </w:r>
      <w:r w:rsidR="00B928D3" w:rsidRPr="00384BEA">
        <w:rPr>
          <w:rFonts w:ascii="Times New Roman" w:hAnsi="Times New Roman" w:cs="Times New Roman"/>
        </w:rPr>
        <w:t>installed</w:t>
      </w:r>
      <w:r w:rsidRPr="00384BEA">
        <w:rPr>
          <w:rFonts w:ascii="Times New Roman" w:hAnsi="Times New Roman" w:cs="Times New Roman"/>
        </w:rPr>
        <w:t xml:space="preserve">. Groundwater well sources will be repaired, new pumps installed and storage tanks repaired. Distribution infrastructure will also be improved, including the provision of </w:t>
      </w:r>
      <w:r w:rsidR="000A7C31">
        <w:rPr>
          <w:rFonts w:ascii="Times New Roman" w:hAnsi="Times New Roman" w:cs="Times New Roman"/>
        </w:rPr>
        <w:t xml:space="preserve">tanks or </w:t>
      </w:r>
      <w:r w:rsidRPr="00384BEA">
        <w:rPr>
          <w:rFonts w:ascii="Times New Roman" w:hAnsi="Times New Roman" w:cs="Times New Roman"/>
        </w:rPr>
        <w:t>taps closer to communities thereby allowing better access. This will especially benefit women and children who are responsible for water collection for household use.</w:t>
      </w:r>
      <w:r w:rsidR="001B2E6D" w:rsidRPr="00384BEA">
        <w:rPr>
          <w:rFonts w:ascii="Times New Roman" w:hAnsi="Times New Roman" w:cs="Times New Roman"/>
        </w:rPr>
        <w:t xml:space="preserve"> Training and awareness activities focusing on maintenance and water conservation will also be an important part of the project.</w:t>
      </w:r>
    </w:p>
    <w:p w:rsidR="001B2E6D" w:rsidRDefault="001B2E6D" w:rsidP="00CE1A26">
      <w:pPr>
        <w:spacing w:after="0" w:line="240" w:lineRule="auto"/>
        <w:jc w:val="both"/>
        <w:rPr>
          <w:rFonts w:ascii="Times New Roman" w:hAnsi="Times New Roman" w:cs="Times New Roman"/>
        </w:rPr>
      </w:pPr>
    </w:p>
    <w:p w:rsidR="004B5F94" w:rsidRPr="00384BEA" w:rsidRDefault="004B5F94" w:rsidP="00CE1A26">
      <w:pPr>
        <w:spacing w:after="0" w:line="240" w:lineRule="auto"/>
        <w:jc w:val="both"/>
        <w:rPr>
          <w:rFonts w:ascii="Times New Roman" w:hAnsi="Times New Roman" w:cs="Times New Roman"/>
        </w:rPr>
      </w:pPr>
      <w:proofErr w:type="spellStart"/>
      <w:r w:rsidRPr="00384BEA">
        <w:rPr>
          <w:rFonts w:ascii="Times New Roman" w:hAnsi="Times New Roman" w:cs="Times New Roman"/>
        </w:rPr>
        <w:t>Fais</w:t>
      </w:r>
      <w:proofErr w:type="spellEnd"/>
      <w:r w:rsidRPr="00384BEA">
        <w:rPr>
          <w:rFonts w:ascii="Times New Roman" w:hAnsi="Times New Roman" w:cs="Times New Roman"/>
        </w:rPr>
        <w:t xml:space="preserve"> is approximately 1 square mile in size, with three villages having a total population of 294 (FSM Census 2010).  A majority of </w:t>
      </w:r>
      <w:proofErr w:type="spellStart"/>
      <w:r w:rsidRPr="00384BEA">
        <w:rPr>
          <w:rFonts w:ascii="Times New Roman" w:hAnsi="Times New Roman" w:cs="Times New Roman"/>
        </w:rPr>
        <w:t>Fais</w:t>
      </w:r>
      <w:proofErr w:type="spellEnd"/>
      <w:r w:rsidRPr="00384BEA">
        <w:rPr>
          <w:rFonts w:ascii="Times New Roman" w:hAnsi="Times New Roman" w:cs="Times New Roman"/>
        </w:rPr>
        <w:t xml:space="preserve"> residents live along the island’s coastal areas and due to the island’s geology, water retention is low resulting in water and food shortages.</w:t>
      </w:r>
    </w:p>
    <w:p w:rsidR="004B5F94" w:rsidRPr="00384BEA" w:rsidRDefault="004B5F94" w:rsidP="00CE1A26">
      <w:pPr>
        <w:spacing w:after="0" w:line="240" w:lineRule="auto"/>
        <w:jc w:val="both"/>
        <w:rPr>
          <w:rFonts w:ascii="Times New Roman" w:hAnsi="Times New Roman" w:cs="Times New Roman"/>
        </w:rPr>
      </w:pPr>
    </w:p>
    <w:p w:rsidR="00611C79" w:rsidRPr="00384BEA" w:rsidRDefault="00611C79" w:rsidP="00CE1A26">
      <w:pPr>
        <w:spacing w:after="0" w:line="240" w:lineRule="auto"/>
        <w:jc w:val="both"/>
        <w:rPr>
          <w:rFonts w:ascii="Times New Roman" w:hAnsi="Times New Roman" w:cs="Times New Roman"/>
        </w:rPr>
      </w:pPr>
      <w:r w:rsidRPr="00384BEA">
        <w:rPr>
          <w:rFonts w:ascii="Times New Roman" w:hAnsi="Times New Roman" w:cs="Times New Roman"/>
        </w:rPr>
        <w:t xml:space="preserve">The improved water supply will allow residents to meet their daily needs, including irrigation of crops. </w:t>
      </w:r>
      <w:r w:rsidR="00ED4063" w:rsidRPr="00384BEA">
        <w:rPr>
          <w:rFonts w:ascii="Times New Roman" w:hAnsi="Times New Roman" w:cs="Times New Roman"/>
        </w:rPr>
        <w:t>This will contribute to i</w:t>
      </w:r>
      <w:r w:rsidRPr="00384BEA">
        <w:rPr>
          <w:rFonts w:ascii="Times New Roman" w:hAnsi="Times New Roman" w:cs="Times New Roman"/>
        </w:rPr>
        <w:t xml:space="preserve">mproved agriculture and food production </w:t>
      </w:r>
      <w:r w:rsidR="004B5F94">
        <w:rPr>
          <w:rFonts w:ascii="Times New Roman" w:hAnsi="Times New Roman" w:cs="Times New Roman"/>
        </w:rPr>
        <w:t xml:space="preserve">and will contribute to the success of </w:t>
      </w:r>
      <w:r w:rsidR="00ED4063" w:rsidRPr="00384BEA">
        <w:rPr>
          <w:rFonts w:ascii="Times New Roman" w:hAnsi="Times New Roman" w:cs="Times New Roman"/>
        </w:rPr>
        <w:t xml:space="preserve">the </w:t>
      </w:r>
      <w:r w:rsidR="00B53AB8">
        <w:rPr>
          <w:rFonts w:ascii="Times New Roman" w:hAnsi="Times New Roman" w:cs="Times New Roman"/>
        </w:rPr>
        <w:t>Yap State Resources and Development</w:t>
      </w:r>
      <w:r w:rsidR="004B5F94">
        <w:rPr>
          <w:rFonts w:ascii="Times New Roman" w:hAnsi="Times New Roman" w:cs="Times New Roman"/>
        </w:rPr>
        <w:t xml:space="preserve"> </w:t>
      </w:r>
      <w:r w:rsidRPr="00384BEA">
        <w:rPr>
          <w:rFonts w:ascii="Times New Roman" w:hAnsi="Times New Roman" w:cs="Times New Roman"/>
        </w:rPr>
        <w:t xml:space="preserve">proposed seed bank project in Yap which includes </w:t>
      </w:r>
      <w:proofErr w:type="spellStart"/>
      <w:r w:rsidRPr="00384BEA">
        <w:rPr>
          <w:rFonts w:ascii="Times New Roman" w:hAnsi="Times New Roman" w:cs="Times New Roman"/>
        </w:rPr>
        <w:t>Fais</w:t>
      </w:r>
      <w:proofErr w:type="spellEnd"/>
      <w:r w:rsidRPr="00384BEA">
        <w:rPr>
          <w:rFonts w:ascii="Times New Roman" w:hAnsi="Times New Roman" w:cs="Times New Roman"/>
        </w:rPr>
        <w:t xml:space="preserve"> </w:t>
      </w:r>
      <w:r w:rsidR="00384BEA">
        <w:rPr>
          <w:rFonts w:ascii="Times New Roman" w:hAnsi="Times New Roman" w:cs="Times New Roman"/>
        </w:rPr>
        <w:t>I</w:t>
      </w:r>
      <w:r w:rsidR="00ED4063" w:rsidRPr="00384BEA">
        <w:rPr>
          <w:rFonts w:ascii="Times New Roman" w:hAnsi="Times New Roman" w:cs="Times New Roman"/>
        </w:rPr>
        <w:t xml:space="preserve">sland </w:t>
      </w:r>
      <w:r w:rsidRPr="00384BEA">
        <w:rPr>
          <w:rFonts w:ascii="Times New Roman" w:hAnsi="Times New Roman" w:cs="Times New Roman"/>
        </w:rPr>
        <w:t>as a project site.</w:t>
      </w:r>
    </w:p>
    <w:p w:rsidR="000D212D" w:rsidRPr="00384BEA" w:rsidRDefault="000D212D" w:rsidP="00CE1A26">
      <w:pPr>
        <w:spacing w:after="0" w:line="240" w:lineRule="auto"/>
        <w:jc w:val="both"/>
        <w:rPr>
          <w:rFonts w:ascii="Times New Roman" w:hAnsi="Times New Roman" w:cs="Times New Roman"/>
        </w:rPr>
      </w:pPr>
    </w:p>
    <w:p w:rsidR="000D212D" w:rsidRPr="00384BEA" w:rsidRDefault="000D212D" w:rsidP="00CE1A26">
      <w:pPr>
        <w:spacing w:after="0" w:line="240" w:lineRule="auto"/>
        <w:jc w:val="both"/>
        <w:rPr>
          <w:rFonts w:ascii="Times New Roman" w:hAnsi="Times New Roman" w:cs="Times New Roman"/>
        </w:rPr>
      </w:pPr>
      <w:r w:rsidRPr="00384BEA">
        <w:rPr>
          <w:rFonts w:ascii="Times New Roman" w:hAnsi="Times New Roman" w:cs="Times New Roman"/>
        </w:rPr>
        <w:t xml:space="preserve">The </w:t>
      </w:r>
      <w:r w:rsidR="007B6644" w:rsidRPr="00384BEA">
        <w:rPr>
          <w:rFonts w:ascii="Times New Roman" w:hAnsi="Times New Roman" w:cs="Times New Roman"/>
        </w:rPr>
        <w:t xml:space="preserve">project aims to </w:t>
      </w:r>
      <w:r w:rsidR="002E020A" w:rsidRPr="00384BEA">
        <w:rPr>
          <w:rFonts w:ascii="Times New Roman" w:hAnsi="Times New Roman" w:cs="Times New Roman"/>
        </w:rPr>
        <w:t>provide good</w:t>
      </w:r>
      <w:r w:rsidR="007B6644" w:rsidRPr="00384BEA">
        <w:rPr>
          <w:rFonts w:ascii="Times New Roman" w:hAnsi="Times New Roman" w:cs="Times New Roman"/>
        </w:rPr>
        <w:t xml:space="preserve"> quality water, especially during drought and other extreme events</w:t>
      </w:r>
      <w:r w:rsidRPr="00384BEA">
        <w:rPr>
          <w:rFonts w:ascii="Times New Roman" w:hAnsi="Times New Roman" w:cs="Times New Roman"/>
        </w:rPr>
        <w:t>. Indirect benefit</w:t>
      </w:r>
      <w:r w:rsidR="00CE1A26">
        <w:rPr>
          <w:rFonts w:ascii="Times New Roman" w:hAnsi="Times New Roman" w:cs="Times New Roman"/>
        </w:rPr>
        <w:t>s</w:t>
      </w:r>
      <w:r w:rsidRPr="00384BEA">
        <w:rPr>
          <w:rFonts w:ascii="Times New Roman" w:hAnsi="Times New Roman" w:cs="Times New Roman"/>
        </w:rPr>
        <w:t xml:space="preserve"> include</w:t>
      </w:r>
      <w:r w:rsidR="00CE1A26">
        <w:rPr>
          <w:rFonts w:ascii="Times New Roman" w:hAnsi="Times New Roman" w:cs="Times New Roman"/>
        </w:rPr>
        <w:t xml:space="preserve"> water for </w:t>
      </w:r>
      <w:r w:rsidRPr="00384BEA">
        <w:rPr>
          <w:rFonts w:ascii="Times New Roman" w:hAnsi="Times New Roman" w:cs="Times New Roman"/>
        </w:rPr>
        <w:t>fire fighting within</w:t>
      </w:r>
      <w:r w:rsidR="00CE1A26">
        <w:rPr>
          <w:rFonts w:ascii="Times New Roman" w:hAnsi="Times New Roman" w:cs="Times New Roman"/>
        </w:rPr>
        <w:t xml:space="preserve"> the</w:t>
      </w:r>
      <w:r w:rsidRPr="00384BEA">
        <w:rPr>
          <w:rFonts w:ascii="Times New Roman" w:hAnsi="Times New Roman" w:cs="Times New Roman"/>
        </w:rPr>
        <w:t xml:space="preserve"> communities</w:t>
      </w:r>
      <w:r w:rsidR="00CE1A26">
        <w:rPr>
          <w:rFonts w:ascii="Times New Roman" w:hAnsi="Times New Roman" w:cs="Times New Roman"/>
        </w:rPr>
        <w:t>.</w:t>
      </w:r>
    </w:p>
    <w:p w:rsidR="005505CC" w:rsidRPr="00384BEA" w:rsidRDefault="005505CC" w:rsidP="00CE1A26">
      <w:pPr>
        <w:spacing w:after="0" w:line="240" w:lineRule="auto"/>
        <w:jc w:val="both"/>
        <w:rPr>
          <w:rFonts w:ascii="Times New Roman" w:hAnsi="Times New Roman" w:cs="Times New Roman"/>
        </w:rPr>
      </w:pPr>
      <w:bookmarkStart w:id="0" w:name="_GoBack"/>
      <w:bookmarkEnd w:id="0"/>
    </w:p>
    <w:p w:rsidR="000D212D" w:rsidRPr="00384BEA" w:rsidRDefault="000D212D" w:rsidP="00CE1A26">
      <w:pPr>
        <w:spacing w:after="0" w:line="240" w:lineRule="auto"/>
        <w:jc w:val="both"/>
        <w:rPr>
          <w:rFonts w:ascii="Times New Roman" w:hAnsi="Times New Roman" w:cs="Times New Roman"/>
        </w:rPr>
      </w:pPr>
      <w:r w:rsidRPr="00384BEA">
        <w:rPr>
          <w:rFonts w:ascii="Times New Roman" w:hAnsi="Times New Roman" w:cs="Times New Roman"/>
        </w:rPr>
        <w:lastRenderedPageBreak/>
        <w:t>Communities will take full ownership (by providing financial and in-kind contributions) before, during, and after the implementation of the project</w:t>
      </w:r>
      <w:r w:rsidR="00B00E59" w:rsidRPr="00384BEA">
        <w:rPr>
          <w:rFonts w:ascii="Times New Roman" w:hAnsi="Times New Roman" w:cs="Times New Roman"/>
        </w:rPr>
        <w:t>. The traditional chief of</w:t>
      </w:r>
      <w:r w:rsidR="00ED4063" w:rsidRPr="00384BEA">
        <w:rPr>
          <w:rFonts w:ascii="Times New Roman" w:hAnsi="Times New Roman" w:cs="Times New Roman"/>
        </w:rPr>
        <w:t xml:space="preserve"> Fais I</w:t>
      </w:r>
      <w:r w:rsidR="00B00E59" w:rsidRPr="00384BEA">
        <w:rPr>
          <w:rFonts w:ascii="Times New Roman" w:hAnsi="Times New Roman" w:cs="Times New Roman"/>
        </w:rPr>
        <w:t xml:space="preserve">sland will mobilise the community </w:t>
      </w:r>
      <w:r w:rsidR="00ED4063" w:rsidRPr="00384BEA">
        <w:rPr>
          <w:rFonts w:ascii="Times New Roman" w:hAnsi="Times New Roman" w:cs="Times New Roman"/>
        </w:rPr>
        <w:t xml:space="preserve">to </w:t>
      </w:r>
      <w:r w:rsidR="00B00E59" w:rsidRPr="00384BEA">
        <w:rPr>
          <w:rFonts w:ascii="Times New Roman" w:hAnsi="Times New Roman" w:cs="Times New Roman"/>
        </w:rPr>
        <w:t>deliver</w:t>
      </w:r>
      <w:r w:rsidR="00ED4063" w:rsidRPr="00384BEA">
        <w:rPr>
          <w:rFonts w:ascii="Times New Roman" w:hAnsi="Times New Roman" w:cs="Times New Roman"/>
        </w:rPr>
        <w:t xml:space="preserve"> the project</w:t>
      </w:r>
      <w:r w:rsidR="00B00E59" w:rsidRPr="00384BEA">
        <w:rPr>
          <w:rFonts w:ascii="Times New Roman" w:hAnsi="Times New Roman" w:cs="Times New Roman"/>
        </w:rPr>
        <w:t xml:space="preserve"> in a timely manner. The </w:t>
      </w:r>
      <w:r w:rsidRPr="00384BEA">
        <w:rPr>
          <w:rFonts w:ascii="Times New Roman" w:hAnsi="Times New Roman" w:cs="Times New Roman"/>
        </w:rPr>
        <w:t>State government will replicate success</w:t>
      </w:r>
      <w:r w:rsidR="00B00E59" w:rsidRPr="00384BEA">
        <w:rPr>
          <w:rFonts w:ascii="Times New Roman" w:hAnsi="Times New Roman" w:cs="Times New Roman"/>
        </w:rPr>
        <w:t xml:space="preserve">es from </w:t>
      </w:r>
      <w:r w:rsidRPr="00384BEA">
        <w:rPr>
          <w:rFonts w:ascii="Times New Roman" w:hAnsi="Times New Roman" w:cs="Times New Roman"/>
        </w:rPr>
        <w:t xml:space="preserve">the project </w:t>
      </w:r>
      <w:r w:rsidR="00CE1A26">
        <w:rPr>
          <w:rFonts w:ascii="Times New Roman" w:hAnsi="Times New Roman" w:cs="Times New Roman"/>
        </w:rPr>
        <w:t xml:space="preserve">and </w:t>
      </w:r>
      <w:r w:rsidR="00B00E59" w:rsidRPr="00384BEA">
        <w:rPr>
          <w:rFonts w:ascii="Times New Roman" w:hAnsi="Times New Roman" w:cs="Times New Roman"/>
        </w:rPr>
        <w:t>integrat</w:t>
      </w:r>
      <w:r w:rsidR="00CE1A26">
        <w:rPr>
          <w:rFonts w:ascii="Times New Roman" w:hAnsi="Times New Roman" w:cs="Times New Roman"/>
        </w:rPr>
        <w:t>e</w:t>
      </w:r>
      <w:r w:rsidR="00B00E59" w:rsidRPr="00384BEA">
        <w:rPr>
          <w:rFonts w:ascii="Times New Roman" w:hAnsi="Times New Roman" w:cs="Times New Roman"/>
        </w:rPr>
        <w:t xml:space="preserve"> them</w:t>
      </w:r>
      <w:r w:rsidRPr="00384BEA">
        <w:rPr>
          <w:rFonts w:ascii="Times New Roman" w:hAnsi="Times New Roman" w:cs="Times New Roman"/>
        </w:rPr>
        <w:t xml:space="preserve"> into infrastructure plans, </w:t>
      </w:r>
      <w:r w:rsidR="00B00E59" w:rsidRPr="00384BEA">
        <w:rPr>
          <w:rFonts w:ascii="Times New Roman" w:hAnsi="Times New Roman" w:cs="Times New Roman"/>
        </w:rPr>
        <w:t>the five year e</w:t>
      </w:r>
      <w:r w:rsidRPr="00384BEA">
        <w:rPr>
          <w:rFonts w:ascii="Times New Roman" w:hAnsi="Times New Roman" w:cs="Times New Roman"/>
        </w:rPr>
        <w:t xml:space="preserve">nvironment plan, </w:t>
      </w:r>
      <w:r w:rsidR="00B00E59" w:rsidRPr="00384BEA">
        <w:rPr>
          <w:rFonts w:ascii="Times New Roman" w:hAnsi="Times New Roman" w:cs="Times New Roman"/>
        </w:rPr>
        <w:t xml:space="preserve">integrated water resources management </w:t>
      </w:r>
      <w:r w:rsidRPr="00384BEA">
        <w:rPr>
          <w:rFonts w:ascii="Times New Roman" w:hAnsi="Times New Roman" w:cs="Times New Roman"/>
        </w:rPr>
        <w:t xml:space="preserve">and water </w:t>
      </w:r>
      <w:r w:rsidR="00B00E59" w:rsidRPr="00384BEA">
        <w:rPr>
          <w:rFonts w:ascii="Times New Roman" w:hAnsi="Times New Roman" w:cs="Times New Roman"/>
        </w:rPr>
        <w:t>p</w:t>
      </w:r>
      <w:r w:rsidRPr="00384BEA">
        <w:rPr>
          <w:rFonts w:ascii="Times New Roman" w:hAnsi="Times New Roman" w:cs="Times New Roman"/>
        </w:rPr>
        <w:t>olicy plans</w:t>
      </w:r>
      <w:r w:rsidR="00B00E59" w:rsidRPr="00384BEA">
        <w:rPr>
          <w:rFonts w:ascii="Times New Roman" w:hAnsi="Times New Roman" w:cs="Times New Roman"/>
        </w:rPr>
        <w:t>,</w:t>
      </w:r>
      <w:r w:rsidRPr="00384BEA">
        <w:rPr>
          <w:rFonts w:ascii="Times New Roman" w:hAnsi="Times New Roman" w:cs="Times New Roman"/>
        </w:rPr>
        <w:t xml:space="preserve"> and climate change policy</w:t>
      </w:r>
      <w:r w:rsidR="00B00E59" w:rsidRPr="00384BEA">
        <w:rPr>
          <w:rFonts w:ascii="Times New Roman" w:hAnsi="Times New Roman" w:cs="Times New Roman"/>
        </w:rPr>
        <w:t>. Th</w:t>
      </w:r>
      <w:r w:rsidR="00CE1A26">
        <w:rPr>
          <w:rFonts w:ascii="Times New Roman" w:hAnsi="Times New Roman" w:cs="Times New Roman"/>
        </w:rPr>
        <w:t xml:space="preserve">ese will also be linked to </w:t>
      </w:r>
      <w:r w:rsidRPr="00384BEA">
        <w:rPr>
          <w:rFonts w:ascii="Times New Roman" w:hAnsi="Times New Roman" w:cs="Times New Roman"/>
        </w:rPr>
        <w:t>Yap State and FSM Strategic Development Plans and Mille</w:t>
      </w:r>
      <w:r w:rsidR="00B00E59" w:rsidRPr="00384BEA">
        <w:rPr>
          <w:rFonts w:ascii="Times New Roman" w:hAnsi="Times New Roman" w:cs="Times New Roman"/>
        </w:rPr>
        <w:t>n</w:t>
      </w:r>
      <w:r w:rsidRPr="00384BEA">
        <w:rPr>
          <w:rFonts w:ascii="Times New Roman" w:hAnsi="Times New Roman" w:cs="Times New Roman"/>
        </w:rPr>
        <w:t>nium Development Goals</w:t>
      </w:r>
      <w:r w:rsidR="00B00E59" w:rsidRPr="00384BEA">
        <w:rPr>
          <w:rFonts w:ascii="Times New Roman" w:hAnsi="Times New Roman" w:cs="Times New Roman"/>
        </w:rPr>
        <w:t xml:space="preserve">. Successes can also be </w:t>
      </w:r>
      <w:r w:rsidRPr="00384BEA">
        <w:rPr>
          <w:rFonts w:ascii="Times New Roman" w:hAnsi="Times New Roman" w:cs="Times New Roman"/>
        </w:rPr>
        <w:t xml:space="preserve">replicated in FSM’s low-lying atolls and high islands and shared </w:t>
      </w:r>
      <w:r w:rsidR="00B00E59" w:rsidRPr="00384BEA">
        <w:rPr>
          <w:rFonts w:ascii="Times New Roman" w:hAnsi="Times New Roman" w:cs="Times New Roman"/>
        </w:rPr>
        <w:t xml:space="preserve">with other Pacific </w:t>
      </w:r>
      <w:r w:rsidRPr="00384BEA">
        <w:rPr>
          <w:rFonts w:ascii="Times New Roman" w:hAnsi="Times New Roman" w:cs="Times New Roman"/>
        </w:rPr>
        <w:t>countries.</w:t>
      </w:r>
    </w:p>
    <w:p w:rsidR="00F15131" w:rsidRPr="00384BEA" w:rsidRDefault="00F15131" w:rsidP="00F15131">
      <w:pPr>
        <w:spacing w:after="0" w:line="240" w:lineRule="auto"/>
        <w:jc w:val="both"/>
        <w:rPr>
          <w:rFonts w:ascii="Times New Roman" w:hAnsi="Times New Roman" w:cs="Times New Roman"/>
        </w:rPr>
      </w:pPr>
    </w:p>
    <w:p w:rsidR="005505CC" w:rsidRPr="00384BEA" w:rsidRDefault="002E020A" w:rsidP="00625F97">
      <w:pPr>
        <w:spacing w:after="0" w:line="240" w:lineRule="auto"/>
        <w:rPr>
          <w:rFonts w:ascii="Times New Roman" w:hAnsi="Times New Roman" w:cs="Times New Roman"/>
          <w:b/>
          <w:u w:val="single"/>
        </w:rPr>
      </w:pPr>
      <w:r w:rsidRPr="00384BEA">
        <w:rPr>
          <w:rFonts w:ascii="Times New Roman" w:hAnsi="Times New Roman" w:cs="Times New Roman"/>
          <w:b/>
          <w:u w:val="single"/>
        </w:rPr>
        <w:t>Background and Justification</w:t>
      </w:r>
    </w:p>
    <w:p w:rsidR="00B928D3" w:rsidRPr="00384BEA" w:rsidRDefault="00B928D3" w:rsidP="00625F97">
      <w:pPr>
        <w:spacing w:after="0" w:line="240" w:lineRule="auto"/>
        <w:rPr>
          <w:rFonts w:ascii="Times New Roman" w:hAnsi="Times New Roman" w:cs="Times New Roman"/>
        </w:rPr>
      </w:pPr>
    </w:p>
    <w:p w:rsidR="00B928D3" w:rsidRPr="00384BEA" w:rsidRDefault="00B928D3" w:rsidP="00B928D3">
      <w:pPr>
        <w:spacing w:after="0" w:line="240" w:lineRule="auto"/>
        <w:jc w:val="both"/>
        <w:rPr>
          <w:rFonts w:ascii="Times New Roman" w:hAnsi="Times New Roman" w:cs="Times New Roman"/>
        </w:rPr>
      </w:pPr>
      <w:r w:rsidRPr="00384BEA">
        <w:rPr>
          <w:rFonts w:ascii="Times New Roman" w:hAnsi="Times New Roman" w:cs="Times New Roman"/>
        </w:rPr>
        <w:t>Water availability and access to good water quality in</w:t>
      </w:r>
      <w:r w:rsidR="000A7C31">
        <w:rPr>
          <w:rFonts w:ascii="Times New Roman" w:hAnsi="Times New Roman" w:cs="Times New Roman"/>
        </w:rPr>
        <w:t xml:space="preserve"> the outer islands, including </w:t>
      </w:r>
      <w:proofErr w:type="spellStart"/>
      <w:r w:rsidR="000A7C31" w:rsidRPr="00384BEA">
        <w:rPr>
          <w:rFonts w:ascii="Times New Roman" w:hAnsi="Times New Roman" w:cs="Times New Roman"/>
        </w:rPr>
        <w:t>Fais</w:t>
      </w:r>
      <w:proofErr w:type="spellEnd"/>
      <w:r w:rsidR="000A7C31" w:rsidRPr="00384BEA">
        <w:rPr>
          <w:rFonts w:ascii="Times New Roman" w:hAnsi="Times New Roman" w:cs="Times New Roman"/>
        </w:rPr>
        <w:t xml:space="preserve"> Island</w:t>
      </w:r>
      <w:r w:rsidR="000A7C31">
        <w:rPr>
          <w:rFonts w:ascii="Times New Roman" w:hAnsi="Times New Roman" w:cs="Times New Roman"/>
        </w:rPr>
        <w:t>,</w:t>
      </w:r>
      <w:r w:rsidR="000A7C31" w:rsidRPr="00384BEA">
        <w:rPr>
          <w:rFonts w:ascii="Times New Roman" w:hAnsi="Times New Roman" w:cs="Times New Roman"/>
        </w:rPr>
        <w:t xml:space="preserve"> </w:t>
      </w:r>
      <w:r w:rsidRPr="00384BEA">
        <w:rPr>
          <w:rFonts w:ascii="Times New Roman" w:hAnsi="Times New Roman" w:cs="Times New Roman"/>
        </w:rPr>
        <w:t>Yap State</w:t>
      </w:r>
      <w:r w:rsidR="00CE1A26">
        <w:rPr>
          <w:rFonts w:ascii="Times New Roman" w:hAnsi="Times New Roman" w:cs="Times New Roman"/>
        </w:rPr>
        <w:t>,</w:t>
      </w:r>
      <w:r w:rsidR="000A7C31" w:rsidRPr="00384BEA">
        <w:rPr>
          <w:rFonts w:ascii="Times New Roman" w:hAnsi="Times New Roman" w:cs="Times New Roman"/>
        </w:rPr>
        <w:t xml:space="preserve"> </w:t>
      </w:r>
      <w:r w:rsidRPr="00384BEA">
        <w:rPr>
          <w:rFonts w:ascii="Times New Roman" w:hAnsi="Times New Roman" w:cs="Times New Roman"/>
        </w:rPr>
        <w:t>is unreliable as a result of natural variability in precipitation patterns</w:t>
      </w:r>
      <w:r w:rsidR="00CE1A26">
        <w:rPr>
          <w:rFonts w:ascii="Times New Roman" w:hAnsi="Times New Roman" w:cs="Times New Roman"/>
        </w:rPr>
        <w:t xml:space="preserve"> which is largely influenced by t</w:t>
      </w:r>
      <w:r w:rsidRPr="00384BEA">
        <w:rPr>
          <w:rFonts w:ascii="Times New Roman" w:hAnsi="Times New Roman" w:cs="Times New Roman"/>
        </w:rPr>
        <w:t xml:space="preserve">he El </w:t>
      </w:r>
      <w:r w:rsidR="00CE1A26">
        <w:rPr>
          <w:rFonts w:ascii="Times New Roman" w:hAnsi="Times New Roman" w:cs="Times New Roman"/>
        </w:rPr>
        <w:t>Niño Southern Oscillation (ENSO</w:t>
      </w:r>
      <w:r w:rsidRPr="00384BEA">
        <w:rPr>
          <w:rFonts w:ascii="Times New Roman" w:hAnsi="Times New Roman" w:cs="Times New Roman"/>
        </w:rPr>
        <w:t>)</w:t>
      </w:r>
      <w:r w:rsidR="00CE1A26">
        <w:rPr>
          <w:rFonts w:ascii="Times New Roman" w:hAnsi="Times New Roman" w:cs="Times New Roman"/>
        </w:rPr>
        <w:t>. C</w:t>
      </w:r>
      <w:r w:rsidRPr="00384BEA">
        <w:rPr>
          <w:rFonts w:ascii="Times New Roman" w:hAnsi="Times New Roman" w:cs="Times New Roman"/>
        </w:rPr>
        <w:t>hanging storm tracks, salt water inundation and droughts</w:t>
      </w:r>
      <w:r w:rsidR="00CE1A26">
        <w:rPr>
          <w:rFonts w:ascii="Times New Roman" w:hAnsi="Times New Roman" w:cs="Times New Roman"/>
        </w:rPr>
        <w:t xml:space="preserve"> are related factors</w:t>
      </w:r>
      <w:r w:rsidRPr="00384BEA">
        <w:rPr>
          <w:rFonts w:ascii="Times New Roman" w:hAnsi="Times New Roman" w:cs="Times New Roman"/>
        </w:rPr>
        <w:t xml:space="preserve">. </w:t>
      </w:r>
    </w:p>
    <w:p w:rsidR="00B928D3" w:rsidRPr="00384BEA" w:rsidRDefault="00B928D3" w:rsidP="00B928D3">
      <w:pPr>
        <w:spacing w:after="0" w:line="240" w:lineRule="auto"/>
        <w:jc w:val="both"/>
        <w:rPr>
          <w:rFonts w:ascii="Times New Roman" w:hAnsi="Times New Roman" w:cs="Times New Roman"/>
        </w:rPr>
      </w:pPr>
    </w:p>
    <w:p w:rsidR="00B928D3" w:rsidRPr="00384BEA" w:rsidRDefault="00B928D3" w:rsidP="00B928D3">
      <w:pPr>
        <w:spacing w:after="0" w:line="240" w:lineRule="auto"/>
        <w:jc w:val="both"/>
        <w:rPr>
          <w:rFonts w:ascii="Times New Roman" w:hAnsi="Times New Roman" w:cs="Times New Roman"/>
        </w:rPr>
      </w:pPr>
      <w:r w:rsidRPr="00384BEA">
        <w:rPr>
          <w:rFonts w:ascii="Times New Roman" w:hAnsi="Times New Roman" w:cs="Times New Roman"/>
        </w:rPr>
        <w:t>Recent droughts in the Pacific region (e.g. 1997-1998) linked to climate variability have been highlighted as a priority in the region (Pacific Islands Forum, 2005). Droughts associated with ENSO events have depleted rainfall collection supplies and underground supplies. For example, in 1998, 4</w:t>
      </w:r>
      <w:r w:rsidR="00CE1A26">
        <w:rPr>
          <w:rFonts w:ascii="Times New Roman" w:hAnsi="Times New Roman" w:cs="Times New Roman"/>
        </w:rPr>
        <w:t>0 atolls of the Micronesian sub-</w:t>
      </w:r>
      <w:r w:rsidRPr="00384BEA">
        <w:rPr>
          <w:rFonts w:ascii="Times New Roman" w:hAnsi="Times New Roman" w:cs="Times New Roman"/>
        </w:rPr>
        <w:t>region ran out of drinking water supplies during an ENSO event (World Bank, 2000), resulting in the declaration of a national emergency.</w:t>
      </w:r>
    </w:p>
    <w:p w:rsidR="00B928D3" w:rsidRPr="00384BEA" w:rsidRDefault="00B928D3" w:rsidP="00B928D3">
      <w:pPr>
        <w:spacing w:after="0" w:line="240" w:lineRule="auto"/>
        <w:jc w:val="both"/>
        <w:rPr>
          <w:rFonts w:ascii="Times New Roman" w:hAnsi="Times New Roman" w:cs="Times New Roman"/>
        </w:rPr>
      </w:pPr>
    </w:p>
    <w:p w:rsidR="00936750" w:rsidRPr="00384BEA" w:rsidRDefault="00B928D3" w:rsidP="00384BEA">
      <w:pPr>
        <w:spacing w:line="240" w:lineRule="auto"/>
        <w:jc w:val="both"/>
        <w:rPr>
          <w:rFonts w:ascii="Times New Roman" w:hAnsi="Times New Roman" w:cs="Times New Roman"/>
        </w:rPr>
      </w:pPr>
      <w:r w:rsidRPr="00384BEA">
        <w:rPr>
          <w:rFonts w:ascii="Times New Roman" w:hAnsi="Times New Roman" w:cs="Times New Roman"/>
        </w:rPr>
        <w:t xml:space="preserve">During droughts when stored rainwater is in short supply or depleted, groundwater is used for human consumption. This greatly increases the probability of illness due to waterborne pathogenic organisms. This danger exists </w:t>
      </w:r>
      <w:r w:rsidR="0019671E">
        <w:rPr>
          <w:rFonts w:ascii="Times New Roman" w:hAnsi="Times New Roman" w:cs="Times New Roman"/>
        </w:rPr>
        <w:t xml:space="preserve">at other </w:t>
      </w:r>
      <w:r w:rsidRPr="00384BEA">
        <w:rPr>
          <w:rFonts w:ascii="Times New Roman" w:hAnsi="Times New Roman" w:cs="Times New Roman"/>
        </w:rPr>
        <w:t>time</w:t>
      </w:r>
      <w:r w:rsidR="0019671E">
        <w:rPr>
          <w:rFonts w:ascii="Times New Roman" w:hAnsi="Times New Roman" w:cs="Times New Roman"/>
        </w:rPr>
        <w:t>s too</w:t>
      </w:r>
      <w:r w:rsidRPr="00384BEA">
        <w:rPr>
          <w:rFonts w:ascii="Times New Roman" w:hAnsi="Times New Roman" w:cs="Times New Roman"/>
        </w:rPr>
        <w:t xml:space="preserve"> when groundwater is used for bathing</w:t>
      </w:r>
      <w:r w:rsidR="0019671E">
        <w:rPr>
          <w:rFonts w:ascii="Times New Roman" w:hAnsi="Times New Roman" w:cs="Times New Roman"/>
        </w:rPr>
        <w:t xml:space="preserve">, </w:t>
      </w:r>
      <w:r w:rsidRPr="00384BEA">
        <w:rPr>
          <w:rFonts w:ascii="Times New Roman" w:hAnsi="Times New Roman" w:cs="Times New Roman"/>
        </w:rPr>
        <w:t xml:space="preserve">especially for children. </w:t>
      </w:r>
    </w:p>
    <w:p w:rsidR="00ED4063" w:rsidRPr="00384BEA" w:rsidRDefault="00ED4063" w:rsidP="00ED4063">
      <w:pPr>
        <w:spacing w:after="0" w:line="240" w:lineRule="auto"/>
        <w:rPr>
          <w:rFonts w:ascii="Times New Roman" w:hAnsi="Times New Roman" w:cs="Times New Roman"/>
          <w:b/>
          <w:u w:val="single"/>
        </w:rPr>
      </w:pPr>
      <w:r w:rsidRPr="00384BEA">
        <w:rPr>
          <w:rFonts w:ascii="Times New Roman" w:hAnsi="Times New Roman" w:cs="Times New Roman"/>
          <w:b/>
          <w:u w:val="single"/>
        </w:rPr>
        <w:t>Budget</w:t>
      </w:r>
    </w:p>
    <w:p w:rsidR="00ED4063" w:rsidRPr="00384BEA" w:rsidRDefault="00ED4063" w:rsidP="00ED4063">
      <w:pPr>
        <w:spacing w:after="0" w:line="240" w:lineRule="auto"/>
        <w:rPr>
          <w:rFonts w:ascii="Times New Roman" w:hAnsi="Times New Roman" w:cs="Times New Roman"/>
          <w:u w:val="single"/>
        </w:rPr>
      </w:pPr>
    </w:p>
    <w:p w:rsidR="00936750" w:rsidRPr="00384BEA" w:rsidRDefault="00ED4063" w:rsidP="00ED4063">
      <w:pPr>
        <w:spacing w:after="0" w:line="240" w:lineRule="auto"/>
        <w:rPr>
          <w:rFonts w:ascii="Times New Roman" w:hAnsi="Times New Roman" w:cs="Times New Roman"/>
        </w:rPr>
      </w:pPr>
      <w:r w:rsidRPr="00384BEA">
        <w:rPr>
          <w:rFonts w:ascii="Times New Roman" w:hAnsi="Times New Roman" w:cs="Times New Roman"/>
        </w:rPr>
        <w:t xml:space="preserve">Up to </w:t>
      </w:r>
      <w:r w:rsidR="0019671E">
        <w:rPr>
          <w:rFonts w:ascii="Times New Roman" w:hAnsi="Times New Roman" w:cs="Times New Roman"/>
        </w:rPr>
        <w:t>€500</w:t>
      </w:r>
      <w:r w:rsidR="0019671E" w:rsidRPr="00384BEA">
        <w:rPr>
          <w:rFonts w:ascii="Times New Roman" w:hAnsi="Times New Roman" w:cs="Times New Roman"/>
        </w:rPr>
        <w:t>,000</w:t>
      </w:r>
      <w:r w:rsidR="00C6142F" w:rsidRPr="00384BEA">
        <w:rPr>
          <w:rFonts w:ascii="Times New Roman" w:hAnsi="Times New Roman" w:cs="Times New Roman"/>
        </w:rPr>
        <w:t xml:space="preserve"> depend</w:t>
      </w:r>
      <w:r w:rsidRPr="00384BEA">
        <w:rPr>
          <w:rFonts w:ascii="Times New Roman" w:hAnsi="Times New Roman" w:cs="Times New Roman"/>
        </w:rPr>
        <w:t>ing</w:t>
      </w:r>
      <w:r w:rsidR="00C6142F" w:rsidRPr="00384BEA">
        <w:rPr>
          <w:rFonts w:ascii="Times New Roman" w:hAnsi="Times New Roman" w:cs="Times New Roman"/>
        </w:rPr>
        <w:t xml:space="preserve"> on</w:t>
      </w:r>
      <w:r w:rsidRPr="00384BEA">
        <w:rPr>
          <w:rFonts w:ascii="Times New Roman" w:hAnsi="Times New Roman" w:cs="Times New Roman"/>
        </w:rPr>
        <w:t xml:space="preserve"> the</w:t>
      </w:r>
      <w:r w:rsidR="00C6142F" w:rsidRPr="00384BEA">
        <w:rPr>
          <w:rFonts w:ascii="Times New Roman" w:hAnsi="Times New Roman" w:cs="Times New Roman"/>
        </w:rPr>
        <w:t xml:space="preserve"> </w:t>
      </w:r>
      <w:r w:rsidR="00BA1B00" w:rsidRPr="00384BEA">
        <w:rPr>
          <w:rFonts w:ascii="Times New Roman" w:hAnsi="Times New Roman" w:cs="Times New Roman"/>
        </w:rPr>
        <w:t xml:space="preserve">final </w:t>
      </w:r>
      <w:r w:rsidR="00C6142F" w:rsidRPr="00384BEA">
        <w:rPr>
          <w:rFonts w:ascii="Times New Roman" w:hAnsi="Times New Roman" w:cs="Times New Roman"/>
        </w:rPr>
        <w:t xml:space="preserve">project design, </w:t>
      </w:r>
      <w:r w:rsidR="0019671E">
        <w:rPr>
          <w:rFonts w:ascii="Times New Roman" w:hAnsi="Times New Roman" w:cs="Times New Roman"/>
        </w:rPr>
        <w:t>a</w:t>
      </w:r>
      <w:r w:rsidR="00C6142F" w:rsidRPr="00384BEA">
        <w:rPr>
          <w:rFonts w:ascii="Times New Roman" w:hAnsi="Times New Roman" w:cs="Times New Roman"/>
        </w:rPr>
        <w:t xml:space="preserve">ccessibility, population beneficiaries, </w:t>
      </w:r>
      <w:r w:rsidR="006533B7" w:rsidRPr="00384BEA">
        <w:rPr>
          <w:rFonts w:ascii="Times New Roman" w:hAnsi="Times New Roman" w:cs="Times New Roman"/>
        </w:rPr>
        <w:t xml:space="preserve">community </w:t>
      </w:r>
      <w:r w:rsidR="002E64C3" w:rsidRPr="00384BEA">
        <w:rPr>
          <w:rFonts w:ascii="Times New Roman" w:hAnsi="Times New Roman" w:cs="Times New Roman"/>
        </w:rPr>
        <w:t>contribution</w:t>
      </w:r>
      <w:r w:rsidR="00A35155" w:rsidRPr="00384BEA">
        <w:rPr>
          <w:rFonts w:ascii="Times New Roman" w:hAnsi="Times New Roman" w:cs="Times New Roman"/>
        </w:rPr>
        <w:t xml:space="preserve"> </w:t>
      </w:r>
      <w:r w:rsidR="006533B7" w:rsidRPr="00384BEA">
        <w:rPr>
          <w:rFonts w:ascii="Times New Roman" w:hAnsi="Times New Roman" w:cs="Times New Roman"/>
        </w:rPr>
        <w:t xml:space="preserve">to </w:t>
      </w:r>
      <w:r w:rsidR="00076DC3" w:rsidRPr="00384BEA">
        <w:rPr>
          <w:rFonts w:ascii="Times New Roman" w:hAnsi="Times New Roman" w:cs="Times New Roman"/>
        </w:rPr>
        <w:t>costs, etc</w:t>
      </w:r>
      <w:r w:rsidRPr="00384BEA">
        <w:rPr>
          <w:rFonts w:ascii="Times New Roman" w:hAnsi="Times New Roman" w:cs="Times New Roman"/>
        </w:rPr>
        <w:t xml:space="preserve">. </w:t>
      </w:r>
    </w:p>
    <w:p w:rsidR="002E64C3" w:rsidRDefault="002E64C3" w:rsidP="00384BEA">
      <w:pPr>
        <w:spacing w:after="0" w:line="240" w:lineRule="auto"/>
      </w:pPr>
    </w:p>
    <w:p w:rsidR="00384BEA" w:rsidRPr="00C50FAD" w:rsidRDefault="00384BEA" w:rsidP="00384BEA">
      <w:pPr>
        <w:pStyle w:val="NoSpacing"/>
        <w:jc w:val="both"/>
        <w:rPr>
          <w:rFonts w:ascii="Times New Roman" w:hAnsi="Times New Roman"/>
          <w:b/>
          <w:u w:val="single"/>
        </w:rPr>
      </w:pPr>
      <w:r>
        <w:rPr>
          <w:rFonts w:ascii="Times New Roman" w:hAnsi="Times New Roman"/>
          <w:b/>
          <w:u w:val="single"/>
        </w:rPr>
        <w:t xml:space="preserve">Assessment against </w:t>
      </w:r>
      <w:r w:rsidRPr="00C50FAD">
        <w:rPr>
          <w:rFonts w:ascii="Times New Roman" w:hAnsi="Times New Roman"/>
          <w:b/>
          <w:u w:val="single"/>
        </w:rPr>
        <w:t>Criteria for Project</w:t>
      </w:r>
      <w:r>
        <w:rPr>
          <w:rFonts w:ascii="Times New Roman" w:hAnsi="Times New Roman"/>
          <w:b/>
          <w:u w:val="single"/>
        </w:rPr>
        <w:t xml:space="preserve"> Identification</w:t>
      </w:r>
    </w:p>
    <w:p w:rsidR="00C81564" w:rsidRPr="00C81564" w:rsidRDefault="00C81564" w:rsidP="00C81564">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185"/>
        <w:gridCol w:w="6497"/>
      </w:tblGrid>
      <w:tr w:rsidR="00C81564" w:rsidRPr="00C81564" w:rsidTr="000A7C31">
        <w:tc>
          <w:tcPr>
            <w:tcW w:w="0" w:type="auto"/>
          </w:tcPr>
          <w:p w:rsidR="00C81564" w:rsidRPr="00517A8E" w:rsidRDefault="00C81564" w:rsidP="00384BEA">
            <w:pPr>
              <w:pStyle w:val="NoSpacing"/>
              <w:rPr>
                <w:rFonts w:ascii="Times New Roman" w:hAnsi="Times New Roman" w:cs="Times New Roman"/>
                <w:b/>
              </w:rPr>
            </w:pPr>
            <w:r w:rsidRPr="00517A8E">
              <w:rPr>
                <w:rFonts w:ascii="Times New Roman" w:hAnsi="Times New Roman" w:cs="Times New Roman"/>
                <w:b/>
              </w:rPr>
              <w:t>Criteria</w:t>
            </w:r>
          </w:p>
        </w:tc>
        <w:tc>
          <w:tcPr>
            <w:tcW w:w="0" w:type="auto"/>
          </w:tcPr>
          <w:p w:rsidR="00C81564" w:rsidRPr="00517A8E" w:rsidRDefault="00C81564" w:rsidP="00517A8E">
            <w:pPr>
              <w:pStyle w:val="NoSpacing"/>
              <w:rPr>
                <w:rFonts w:ascii="Times New Roman" w:hAnsi="Times New Roman" w:cs="Times New Roman"/>
                <w:b/>
              </w:rPr>
            </w:pPr>
            <w:r w:rsidRPr="00517A8E">
              <w:rPr>
                <w:rFonts w:ascii="Times New Roman" w:hAnsi="Times New Roman" w:cs="Times New Roman"/>
                <w:b/>
              </w:rPr>
              <w:t>How does the proposed project adhere to the criterion?</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1. </w:t>
            </w:r>
            <w:r w:rsidRPr="00517A8E">
              <w:rPr>
                <w:rFonts w:ascii="Times New Roman" w:hAnsi="Times New Roman" w:cs="Times New Roman"/>
                <w:i/>
              </w:rPr>
              <w:t>Feasibility</w:t>
            </w:r>
            <w:r w:rsidRPr="00517A8E">
              <w:rPr>
                <w:rFonts w:ascii="Times New Roman" w:hAnsi="Times New Roman" w:cs="Times New Roman"/>
              </w:rPr>
              <w:t>: Is the proposed project feasible taking into account:</w:t>
            </w:r>
          </w:p>
          <w:p w:rsidR="00C81564" w:rsidRPr="00517A8E" w:rsidRDefault="00750369" w:rsidP="00517A8E">
            <w:pPr>
              <w:pStyle w:val="NoSpacing"/>
              <w:rPr>
                <w:rFonts w:ascii="Times New Roman" w:hAnsi="Times New Roman" w:cs="Times New Roman"/>
              </w:rPr>
            </w:pPr>
            <w:r w:rsidRPr="00517A8E">
              <w:rPr>
                <w:rFonts w:ascii="Times New Roman" w:hAnsi="Times New Roman" w:cs="Times New Roman"/>
              </w:rPr>
              <w:t>Time frame of GCCA:</w:t>
            </w:r>
            <w:r w:rsidR="0019671E">
              <w:rPr>
                <w:rFonts w:ascii="Times New Roman" w:hAnsi="Times New Roman" w:cs="Times New Roman"/>
              </w:rPr>
              <w:t xml:space="preserve"> </w:t>
            </w:r>
            <w:r w:rsidR="00C81564" w:rsidRPr="00517A8E">
              <w:rPr>
                <w:rFonts w:ascii="Times New Roman" w:hAnsi="Times New Roman" w:cs="Times New Roman"/>
              </w:rPr>
              <w:t xml:space="preserve">PSIS, </w:t>
            </w:r>
          </w:p>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Available budget, </w:t>
            </w:r>
          </w:p>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National human resources, </w:t>
            </w:r>
          </w:p>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Previous track record with project implementation.</w:t>
            </w:r>
          </w:p>
          <w:p w:rsidR="00C81564" w:rsidRPr="00517A8E" w:rsidRDefault="00C81564" w:rsidP="00517A8E">
            <w:pPr>
              <w:pStyle w:val="NoSpacing"/>
              <w:rPr>
                <w:rFonts w:ascii="Times New Roman" w:hAnsi="Times New Roman" w:cs="Times New Roman"/>
              </w:rPr>
            </w:pPr>
          </w:p>
          <w:p w:rsidR="00C81564" w:rsidRPr="00517A8E" w:rsidRDefault="00C81564" w:rsidP="00517A8E">
            <w:pPr>
              <w:pStyle w:val="NoSpacing"/>
              <w:rPr>
                <w:rFonts w:ascii="Times New Roman" w:hAnsi="Times New Roman" w:cs="Times New Roman"/>
              </w:rPr>
            </w:pPr>
          </w:p>
        </w:tc>
        <w:tc>
          <w:tcPr>
            <w:tcW w:w="0" w:type="auto"/>
          </w:tcPr>
          <w:p w:rsidR="002E64C3" w:rsidRPr="00517A8E" w:rsidRDefault="0089764E" w:rsidP="00517A8E">
            <w:pPr>
              <w:pStyle w:val="NoSpacing"/>
              <w:rPr>
                <w:rFonts w:ascii="Times New Roman" w:hAnsi="Times New Roman" w:cs="Times New Roman"/>
              </w:rPr>
            </w:pPr>
            <w:r w:rsidRPr="00517A8E">
              <w:rPr>
                <w:rFonts w:ascii="Times New Roman" w:hAnsi="Times New Roman" w:cs="Times New Roman"/>
              </w:rPr>
              <w:t>Project imp</w:t>
            </w:r>
            <w:r w:rsidR="009E1790" w:rsidRPr="00517A8E">
              <w:rPr>
                <w:rFonts w:ascii="Times New Roman" w:hAnsi="Times New Roman" w:cs="Times New Roman"/>
              </w:rPr>
              <w:t>lementation can be completed</w:t>
            </w:r>
            <w:r w:rsidR="009B3817" w:rsidRPr="00517A8E">
              <w:rPr>
                <w:rFonts w:ascii="Times New Roman" w:hAnsi="Times New Roman" w:cs="Times New Roman"/>
              </w:rPr>
              <w:t xml:space="preserve"> within the GCCA project time frame and budget of </w:t>
            </w:r>
            <w:r w:rsidR="001B2E6D" w:rsidRPr="00517A8E">
              <w:rPr>
                <w:rFonts w:ascii="Times New Roman" w:hAnsi="Times New Roman" w:cs="Times New Roman"/>
              </w:rPr>
              <w:t>€5</w:t>
            </w:r>
            <w:r w:rsidR="009B3817" w:rsidRPr="00517A8E">
              <w:rPr>
                <w:rFonts w:ascii="Times New Roman" w:hAnsi="Times New Roman" w:cs="Times New Roman"/>
              </w:rPr>
              <w:t>00</w:t>
            </w:r>
            <w:r w:rsidR="007F7149" w:rsidRPr="00517A8E">
              <w:rPr>
                <w:rFonts w:ascii="Times New Roman" w:hAnsi="Times New Roman" w:cs="Times New Roman"/>
              </w:rPr>
              <w:t>,000</w:t>
            </w:r>
            <w:r w:rsidR="009B3817" w:rsidRPr="00517A8E">
              <w:rPr>
                <w:rFonts w:ascii="Times New Roman" w:hAnsi="Times New Roman" w:cs="Times New Roman"/>
              </w:rPr>
              <w:t xml:space="preserve"> based on </w:t>
            </w:r>
            <w:r w:rsidR="0019671E">
              <w:rPr>
                <w:rFonts w:ascii="Times New Roman" w:hAnsi="Times New Roman" w:cs="Times New Roman"/>
              </w:rPr>
              <w:t xml:space="preserve">research and initial </w:t>
            </w:r>
            <w:r w:rsidR="009B3817" w:rsidRPr="00517A8E">
              <w:rPr>
                <w:rFonts w:ascii="Times New Roman" w:hAnsi="Times New Roman" w:cs="Times New Roman"/>
              </w:rPr>
              <w:t>consultation</w:t>
            </w:r>
            <w:r w:rsidR="0019671E">
              <w:rPr>
                <w:rFonts w:ascii="Times New Roman" w:hAnsi="Times New Roman" w:cs="Times New Roman"/>
              </w:rPr>
              <w:t>s.</w:t>
            </w:r>
            <w:r w:rsidR="009E1790" w:rsidRPr="00517A8E">
              <w:rPr>
                <w:rFonts w:ascii="Times New Roman" w:hAnsi="Times New Roman" w:cs="Times New Roman"/>
              </w:rPr>
              <w:t xml:space="preserve"> </w:t>
            </w:r>
            <w:r w:rsidR="0019671E">
              <w:rPr>
                <w:rFonts w:ascii="Times New Roman" w:hAnsi="Times New Roman" w:cs="Times New Roman"/>
              </w:rPr>
              <w:t xml:space="preserve">Research </w:t>
            </w:r>
            <w:r w:rsidR="007F7149" w:rsidRPr="00517A8E">
              <w:rPr>
                <w:rFonts w:ascii="Times New Roman" w:hAnsi="Times New Roman" w:cs="Times New Roman"/>
              </w:rPr>
              <w:t>was</w:t>
            </w:r>
            <w:r w:rsidR="0001577D" w:rsidRPr="00517A8E">
              <w:rPr>
                <w:rFonts w:ascii="Times New Roman" w:hAnsi="Times New Roman" w:cs="Times New Roman"/>
              </w:rPr>
              <w:t xml:space="preserve"> carried out by </w:t>
            </w:r>
            <w:r w:rsidR="001B2E6D" w:rsidRPr="00517A8E">
              <w:rPr>
                <w:rFonts w:ascii="Times New Roman" w:hAnsi="Times New Roman" w:cs="Times New Roman"/>
              </w:rPr>
              <w:t>the Water and Environmental Research Institute (WERI), University of Guam (2007) f</w:t>
            </w:r>
            <w:r w:rsidR="006727D8" w:rsidRPr="00517A8E">
              <w:rPr>
                <w:rFonts w:ascii="Times New Roman" w:hAnsi="Times New Roman" w:cs="Times New Roman"/>
              </w:rPr>
              <w:t>or the low-lying atolls of FSM</w:t>
            </w:r>
            <w:r w:rsidR="0001577D" w:rsidRPr="00517A8E">
              <w:rPr>
                <w:rFonts w:ascii="Times New Roman" w:hAnsi="Times New Roman" w:cs="Times New Roman"/>
              </w:rPr>
              <w:t xml:space="preserve">. </w:t>
            </w:r>
            <w:r w:rsidR="009E1790" w:rsidRPr="00517A8E">
              <w:rPr>
                <w:rFonts w:ascii="Times New Roman" w:hAnsi="Times New Roman" w:cs="Times New Roman"/>
              </w:rPr>
              <w:t xml:space="preserve">Consultation has taken place with </w:t>
            </w:r>
            <w:proofErr w:type="gramStart"/>
            <w:r w:rsidR="00BA1B00" w:rsidRPr="00517A8E">
              <w:rPr>
                <w:rFonts w:ascii="Times New Roman" w:hAnsi="Times New Roman" w:cs="Times New Roman"/>
              </w:rPr>
              <w:t>Fais</w:t>
            </w:r>
            <w:proofErr w:type="gramEnd"/>
            <w:r w:rsidR="00BA1B00" w:rsidRPr="00517A8E">
              <w:rPr>
                <w:rFonts w:ascii="Times New Roman" w:hAnsi="Times New Roman" w:cs="Times New Roman"/>
              </w:rPr>
              <w:t xml:space="preserve"> communities</w:t>
            </w:r>
            <w:r w:rsidR="009E1790" w:rsidRPr="00517A8E">
              <w:rPr>
                <w:rFonts w:ascii="Times New Roman" w:hAnsi="Times New Roman" w:cs="Times New Roman"/>
              </w:rPr>
              <w:t xml:space="preserve"> and traditional leadership</w:t>
            </w:r>
            <w:r w:rsidR="001B2E6D" w:rsidRPr="00517A8E">
              <w:rPr>
                <w:rFonts w:ascii="Times New Roman" w:hAnsi="Times New Roman" w:cs="Times New Roman"/>
              </w:rPr>
              <w:t>.</w:t>
            </w:r>
            <w:r w:rsidR="005213BA" w:rsidRPr="00517A8E">
              <w:rPr>
                <w:rFonts w:ascii="Times New Roman" w:hAnsi="Times New Roman" w:cs="Times New Roman"/>
              </w:rPr>
              <w:t xml:space="preserve">  </w:t>
            </w:r>
            <w:r w:rsidR="0019671E">
              <w:rPr>
                <w:rFonts w:ascii="Times New Roman" w:hAnsi="Times New Roman" w:cs="Times New Roman"/>
              </w:rPr>
              <w:t>S</w:t>
            </w:r>
            <w:r w:rsidR="00272361" w:rsidRPr="00517A8E">
              <w:rPr>
                <w:rFonts w:ascii="Times New Roman" w:hAnsi="Times New Roman" w:cs="Times New Roman"/>
              </w:rPr>
              <w:t xml:space="preserve">upport and assistance for the project is being </w:t>
            </w:r>
            <w:r w:rsidR="005213BA" w:rsidRPr="00517A8E">
              <w:rPr>
                <w:rFonts w:ascii="Times New Roman" w:hAnsi="Times New Roman" w:cs="Times New Roman"/>
              </w:rPr>
              <w:t xml:space="preserve">provided </w:t>
            </w:r>
            <w:r w:rsidR="00E93E26" w:rsidRPr="00517A8E">
              <w:rPr>
                <w:rFonts w:ascii="Times New Roman" w:hAnsi="Times New Roman" w:cs="Times New Roman"/>
              </w:rPr>
              <w:t xml:space="preserve">by </w:t>
            </w:r>
            <w:r w:rsidR="00517A8E">
              <w:rPr>
                <w:rFonts w:ascii="Times New Roman" w:hAnsi="Times New Roman" w:cs="Times New Roman"/>
              </w:rPr>
              <w:t>s</w:t>
            </w:r>
            <w:r w:rsidR="00E93E26" w:rsidRPr="00517A8E">
              <w:rPr>
                <w:rFonts w:ascii="Times New Roman" w:hAnsi="Times New Roman" w:cs="Times New Roman"/>
              </w:rPr>
              <w:t xml:space="preserve">tate and </w:t>
            </w:r>
            <w:r w:rsidR="00517A8E">
              <w:rPr>
                <w:rFonts w:ascii="Times New Roman" w:hAnsi="Times New Roman" w:cs="Times New Roman"/>
              </w:rPr>
              <w:t>n</w:t>
            </w:r>
            <w:r w:rsidR="00E93E26" w:rsidRPr="00517A8E">
              <w:rPr>
                <w:rFonts w:ascii="Times New Roman" w:hAnsi="Times New Roman" w:cs="Times New Roman"/>
              </w:rPr>
              <w:t>ational partners.</w:t>
            </w:r>
            <w:r w:rsidR="009E1790" w:rsidRPr="00517A8E">
              <w:rPr>
                <w:rFonts w:ascii="Times New Roman" w:hAnsi="Times New Roman" w:cs="Times New Roman"/>
              </w:rPr>
              <w:t xml:space="preserve">   </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2. </w:t>
            </w:r>
            <w:r w:rsidRPr="00517A8E">
              <w:rPr>
                <w:rFonts w:ascii="Times New Roman" w:hAnsi="Times New Roman" w:cs="Times New Roman"/>
                <w:i/>
              </w:rPr>
              <w:t xml:space="preserve">Cost: </w:t>
            </w:r>
            <w:r w:rsidRPr="00517A8E">
              <w:rPr>
                <w:rFonts w:ascii="Times New Roman" w:hAnsi="Times New Roman" w:cs="Times New Roman"/>
              </w:rPr>
              <w:t>Does the project require minimal resources</w:t>
            </w:r>
            <w:r w:rsidR="00C915EA" w:rsidRPr="00517A8E">
              <w:rPr>
                <w:rFonts w:ascii="Times New Roman" w:hAnsi="Times New Roman" w:cs="Times New Roman"/>
              </w:rPr>
              <w:t>/value for money</w:t>
            </w:r>
          </w:p>
          <w:p w:rsidR="00C81564" w:rsidRPr="00517A8E" w:rsidRDefault="00C81564" w:rsidP="00517A8E">
            <w:pPr>
              <w:pStyle w:val="NoSpacing"/>
              <w:rPr>
                <w:rFonts w:ascii="Times New Roman" w:hAnsi="Times New Roman" w:cs="Times New Roman"/>
              </w:rPr>
            </w:pPr>
          </w:p>
        </w:tc>
        <w:tc>
          <w:tcPr>
            <w:tcW w:w="0" w:type="auto"/>
          </w:tcPr>
          <w:p w:rsidR="00C915EA" w:rsidRPr="00517A8E" w:rsidRDefault="00D63729" w:rsidP="0019671E">
            <w:pPr>
              <w:pStyle w:val="NoSpacing"/>
              <w:rPr>
                <w:rFonts w:ascii="Times New Roman" w:hAnsi="Times New Roman" w:cs="Times New Roman"/>
              </w:rPr>
            </w:pPr>
            <w:r w:rsidRPr="00517A8E">
              <w:rPr>
                <w:rFonts w:ascii="Times New Roman" w:hAnsi="Times New Roman" w:cs="Times New Roman"/>
              </w:rPr>
              <w:t xml:space="preserve">Project </w:t>
            </w:r>
            <w:r w:rsidR="0019671E">
              <w:rPr>
                <w:rFonts w:ascii="Times New Roman" w:hAnsi="Times New Roman" w:cs="Times New Roman"/>
              </w:rPr>
              <w:t>uses</w:t>
            </w:r>
            <w:r w:rsidRPr="00517A8E">
              <w:rPr>
                <w:rFonts w:ascii="Times New Roman" w:hAnsi="Times New Roman" w:cs="Times New Roman"/>
              </w:rPr>
              <w:t xml:space="preserve"> minimal resources by focusing on key structural installations</w:t>
            </w:r>
            <w:r w:rsidR="002E6116" w:rsidRPr="00517A8E">
              <w:rPr>
                <w:rFonts w:ascii="Times New Roman" w:hAnsi="Times New Roman" w:cs="Times New Roman"/>
              </w:rPr>
              <w:t xml:space="preserve"> to develop water resources</w:t>
            </w:r>
            <w:r w:rsidR="001B2E6D" w:rsidRPr="00517A8E">
              <w:rPr>
                <w:rFonts w:ascii="Times New Roman" w:hAnsi="Times New Roman" w:cs="Times New Roman"/>
              </w:rPr>
              <w:t xml:space="preserve">, </w:t>
            </w:r>
            <w:r w:rsidRPr="00517A8E">
              <w:rPr>
                <w:rFonts w:ascii="Times New Roman" w:hAnsi="Times New Roman" w:cs="Times New Roman"/>
              </w:rPr>
              <w:t xml:space="preserve">complemented </w:t>
            </w:r>
            <w:r w:rsidR="001B2E6D" w:rsidRPr="00517A8E">
              <w:rPr>
                <w:rFonts w:ascii="Times New Roman" w:hAnsi="Times New Roman" w:cs="Times New Roman"/>
              </w:rPr>
              <w:t>by</w:t>
            </w:r>
            <w:r w:rsidRPr="00517A8E">
              <w:rPr>
                <w:rFonts w:ascii="Times New Roman" w:hAnsi="Times New Roman" w:cs="Times New Roman"/>
              </w:rPr>
              <w:t xml:space="preserve"> training </w:t>
            </w:r>
            <w:r w:rsidR="002E6116" w:rsidRPr="00517A8E">
              <w:rPr>
                <w:rFonts w:ascii="Times New Roman" w:hAnsi="Times New Roman" w:cs="Times New Roman"/>
              </w:rPr>
              <w:t xml:space="preserve">and awareness </w:t>
            </w:r>
            <w:r w:rsidRPr="00517A8E">
              <w:rPr>
                <w:rFonts w:ascii="Times New Roman" w:hAnsi="Times New Roman" w:cs="Times New Roman"/>
              </w:rPr>
              <w:t>to develop community capacity</w:t>
            </w:r>
            <w:r w:rsidR="001B2E6D" w:rsidRPr="00517A8E">
              <w:rPr>
                <w:rFonts w:ascii="Times New Roman" w:hAnsi="Times New Roman" w:cs="Times New Roman"/>
              </w:rPr>
              <w:t xml:space="preserve"> in </w:t>
            </w:r>
            <w:r w:rsidRPr="00517A8E">
              <w:rPr>
                <w:rFonts w:ascii="Times New Roman" w:hAnsi="Times New Roman" w:cs="Times New Roman"/>
              </w:rPr>
              <w:t xml:space="preserve">maintenance </w:t>
            </w:r>
            <w:r w:rsidR="001B2E6D" w:rsidRPr="00517A8E">
              <w:rPr>
                <w:rFonts w:ascii="Times New Roman" w:hAnsi="Times New Roman" w:cs="Times New Roman"/>
              </w:rPr>
              <w:t xml:space="preserve">and </w:t>
            </w:r>
            <w:r w:rsidRPr="00517A8E">
              <w:rPr>
                <w:rFonts w:ascii="Times New Roman" w:hAnsi="Times New Roman" w:cs="Times New Roman"/>
              </w:rPr>
              <w:t xml:space="preserve">conservation of water resources. </w:t>
            </w:r>
            <w:r w:rsidR="007444E6" w:rsidRPr="00517A8E">
              <w:rPr>
                <w:rFonts w:ascii="Times New Roman" w:hAnsi="Times New Roman" w:cs="Times New Roman"/>
              </w:rPr>
              <w:t xml:space="preserve"> </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3. </w:t>
            </w:r>
            <w:r w:rsidRPr="00517A8E">
              <w:rPr>
                <w:rFonts w:ascii="Times New Roman" w:hAnsi="Times New Roman" w:cs="Times New Roman"/>
                <w:i/>
                <w:iCs/>
              </w:rPr>
              <w:t xml:space="preserve">Consistency: </w:t>
            </w:r>
            <w:r w:rsidRPr="00517A8E">
              <w:rPr>
                <w:rFonts w:ascii="Times New Roman" w:hAnsi="Times New Roman" w:cs="Times New Roman"/>
              </w:rPr>
              <w:t>Does the project support the country’s climate change adaptation policy and planning</w:t>
            </w:r>
          </w:p>
          <w:p w:rsidR="00C81564" w:rsidRPr="00517A8E" w:rsidRDefault="00C81564" w:rsidP="00517A8E">
            <w:pPr>
              <w:pStyle w:val="NoSpacing"/>
              <w:rPr>
                <w:rFonts w:ascii="Times New Roman" w:hAnsi="Times New Roman" w:cs="Times New Roman"/>
              </w:rPr>
            </w:pPr>
          </w:p>
        </w:tc>
        <w:tc>
          <w:tcPr>
            <w:tcW w:w="0" w:type="auto"/>
          </w:tcPr>
          <w:p w:rsidR="0051156E" w:rsidRPr="00517A8E" w:rsidRDefault="00AD45F9" w:rsidP="00517A8E">
            <w:pPr>
              <w:pStyle w:val="NoSpacing"/>
              <w:rPr>
                <w:rFonts w:ascii="Times New Roman" w:hAnsi="Times New Roman" w:cs="Times New Roman"/>
              </w:rPr>
            </w:pPr>
            <w:r w:rsidRPr="00517A8E">
              <w:rPr>
                <w:rFonts w:ascii="Times New Roman" w:hAnsi="Times New Roman" w:cs="Times New Roman"/>
              </w:rPr>
              <w:t xml:space="preserve">Yes: </w:t>
            </w:r>
            <w:r w:rsidR="0051156E" w:rsidRPr="00517A8E">
              <w:rPr>
                <w:rFonts w:ascii="Times New Roman" w:hAnsi="Times New Roman" w:cs="Times New Roman"/>
              </w:rPr>
              <w:t xml:space="preserve">The project is consistent with FSM’s Environmental </w:t>
            </w:r>
            <w:r w:rsidR="0019671E">
              <w:rPr>
                <w:rFonts w:ascii="Times New Roman" w:hAnsi="Times New Roman" w:cs="Times New Roman"/>
              </w:rPr>
              <w:t>5-y</w:t>
            </w:r>
            <w:r w:rsidR="0051156E" w:rsidRPr="00517A8E">
              <w:rPr>
                <w:rFonts w:ascii="Times New Roman" w:hAnsi="Times New Roman" w:cs="Times New Roman"/>
              </w:rPr>
              <w:t xml:space="preserve">ear </w:t>
            </w:r>
            <w:r w:rsidR="001B2E6D" w:rsidRPr="00517A8E">
              <w:rPr>
                <w:rFonts w:ascii="Times New Roman" w:hAnsi="Times New Roman" w:cs="Times New Roman"/>
              </w:rPr>
              <w:t>P</w:t>
            </w:r>
            <w:r w:rsidR="0051156E" w:rsidRPr="00517A8E">
              <w:rPr>
                <w:rFonts w:ascii="Times New Roman" w:hAnsi="Times New Roman" w:cs="Times New Roman"/>
              </w:rPr>
              <w:t xml:space="preserve">lan and </w:t>
            </w:r>
            <w:r w:rsidR="001B2E6D" w:rsidRPr="00517A8E">
              <w:rPr>
                <w:rFonts w:ascii="Times New Roman" w:hAnsi="Times New Roman" w:cs="Times New Roman"/>
              </w:rPr>
              <w:t>s</w:t>
            </w:r>
            <w:r w:rsidR="0019671E">
              <w:rPr>
                <w:rFonts w:ascii="Times New Roman" w:hAnsi="Times New Roman" w:cs="Times New Roman"/>
              </w:rPr>
              <w:t>trategic goals;</w:t>
            </w:r>
            <w:r w:rsidR="0051156E" w:rsidRPr="00517A8E">
              <w:rPr>
                <w:rFonts w:ascii="Times New Roman" w:hAnsi="Times New Roman" w:cs="Times New Roman"/>
              </w:rPr>
              <w:t xml:space="preserve"> Climate Change Policy</w:t>
            </w:r>
            <w:r w:rsidR="0019671E">
              <w:rPr>
                <w:rFonts w:ascii="Times New Roman" w:hAnsi="Times New Roman" w:cs="Times New Roman"/>
              </w:rPr>
              <w:t>;</w:t>
            </w:r>
            <w:r w:rsidR="0051156E" w:rsidRPr="00517A8E">
              <w:rPr>
                <w:rFonts w:ascii="Times New Roman" w:hAnsi="Times New Roman" w:cs="Times New Roman"/>
              </w:rPr>
              <w:t xml:space="preserve"> </w:t>
            </w:r>
            <w:r w:rsidR="0019671E">
              <w:rPr>
                <w:rFonts w:ascii="Times New Roman" w:hAnsi="Times New Roman" w:cs="Times New Roman"/>
              </w:rPr>
              <w:t xml:space="preserve">Federal Emergency Management Agency (FEMA) </w:t>
            </w:r>
            <w:r w:rsidR="001B2E6D" w:rsidRPr="00517A8E">
              <w:rPr>
                <w:rFonts w:ascii="Times New Roman" w:hAnsi="Times New Roman" w:cs="Times New Roman"/>
              </w:rPr>
              <w:t>M</w:t>
            </w:r>
            <w:r w:rsidR="0051156E" w:rsidRPr="00517A8E">
              <w:rPr>
                <w:rFonts w:ascii="Times New Roman" w:hAnsi="Times New Roman" w:cs="Times New Roman"/>
              </w:rPr>
              <w:t xml:space="preserve">itigation </w:t>
            </w:r>
            <w:r w:rsidR="001B2E6D" w:rsidRPr="00517A8E">
              <w:rPr>
                <w:rFonts w:ascii="Times New Roman" w:hAnsi="Times New Roman" w:cs="Times New Roman"/>
              </w:rPr>
              <w:t>P</w:t>
            </w:r>
            <w:r w:rsidR="0019671E">
              <w:rPr>
                <w:rFonts w:ascii="Times New Roman" w:hAnsi="Times New Roman" w:cs="Times New Roman"/>
              </w:rPr>
              <w:t>lan,</w:t>
            </w:r>
            <w:r w:rsidR="0051156E" w:rsidRPr="00517A8E">
              <w:rPr>
                <w:rFonts w:ascii="Times New Roman" w:hAnsi="Times New Roman" w:cs="Times New Roman"/>
              </w:rPr>
              <w:t xml:space="preserve"> Vulnerab</w:t>
            </w:r>
            <w:r w:rsidR="0019671E">
              <w:rPr>
                <w:rFonts w:ascii="Times New Roman" w:hAnsi="Times New Roman" w:cs="Times New Roman"/>
              </w:rPr>
              <w:t>ility and Adaptation Assessment; WERI Technical Reports;</w:t>
            </w:r>
            <w:r w:rsidR="0051156E" w:rsidRPr="00517A8E">
              <w:rPr>
                <w:rFonts w:ascii="Times New Roman" w:hAnsi="Times New Roman" w:cs="Times New Roman"/>
              </w:rPr>
              <w:t xml:space="preserve"> F</w:t>
            </w:r>
            <w:r w:rsidR="0019671E">
              <w:rPr>
                <w:rFonts w:ascii="Times New Roman" w:hAnsi="Times New Roman" w:cs="Times New Roman"/>
              </w:rPr>
              <w:t xml:space="preserve">ood and </w:t>
            </w:r>
            <w:r w:rsidR="0051156E" w:rsidRPr="00517A8E">
              <w:rPr>
                <w:rFonts w:ascii="Times New Roman" w:hAnsi="Times New Roman" w:cs="Times New Roman"/>
              </w:rPr>
              <w:t>A</w:t>
            </w:r>
            <w:r w:rsidR="0019671E">
              <w:rPr>
                <w:rFonts w:ascii="Times New Roman" w:hAnsi="Times New Roman" w:cs="Times New Roman"/>
              </w:rPr>
              <w:t xml:space="preserve">gricultural </w:t>
            </w:r>
            <w:r w:rsidR="0051156E" w:rsidRPr="00517A8E">
              <w:rPr>
                <w:rFonts w:ascii="Times New Roman" w:hAnsi="Times New Roman" w:cs="Times New Roman"/>
              </w:rPr>
              <w:t>O</w:t>
            </w:r>
            <w:r w:rsidR="0019671E">
              <w:rPr>
                <w:rFonts w:ascii="Times New Roman" w:hAnsi="Times New Roman" w:cs="Times New Roman"/>
              </w:rPr>
              <w:t>rganisation (FAO)</w:t>
            </w:r>
            <w:r w:rsidR="0051156E" w:rsidRPr="00517A8E">
              <w:rPr>
                <w:rFonts w:ascii="Times New Roman" w:hAnsi="Times New Roman" w:cs="Times New Roman"/>
              </w:rPr>
              <w:t xml:space="preserve"> Food Security, Water Declaration and Sustainable Development Pla</w:t>
            </w:r>
            <w:r w:rsidR="007444E6" w:rsidRPr="00517A8E">
              <w:rPr>
                <w:rFonts w:ascii="Times New Roman" w:hAnsi="Times New Roman" w:cs="Times New Roman"/>
              </w:rPr>
              <w:t>n</w:t>
            </w:r>
            <w:r w:rsidR="0019671E">
              <w:rPr>
                <w:rFonts w:ascii="Times New Roman" w:hAnsi="Times New Roman" w:cs="Times New Roman"/>
              </w:rPr>
              <w:t>;</w:t>
            </w:r>
            <w:r w:rsidR="007444E6" w:rsidRPr="00517A8E">
              <w:rPr>
                <w:rFonts w:ascii="Times New Roman" w:hAnsi="Times New Roman" w:cs="Times New Roman"/>
              </w:rPr>
              <w:t xml:space="preserve"> </w:t>
            </w:r>
            <w:r w:rsidR="001B2E6D" w:rsidRPr="00517A8E">
              <w:rPr>
                <w:rFonts w:ascii="Times New Roman" w:hAnsi="Times New Roman" w:cs="Times New Roman"/>
              </w:rPr>
              <w:t>as well as State Plans which prioritise water resources.</w:t>
            </w:r>
          </w:p>
          <w:p w:rsidR="00C915EA" w:rsidRPr="00517A8E" w:rsidRDefault="00C915EA" w:rsidP="00517A8E">
            <w:pPr>
              <w:pStyle w:val="NoSpacing"/>
              <w:rPr>
                <w:rFonts w:ascii="Times New Roman" w:hAnsi="Times New Roman" w:cs="Times New Roman"/>
              </w:rPr>
            </w:pP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4. </w:t>
            </w:r>
            <w:r w:rsidRPr="00517A8E">
              <w:rPr>
                <w:rFonts w:ascii="Times New Roman" w:hAnsi="Times New Roman" w:cs="Times New Roman"/>
                <w:i/>
              </w:rPr>
              <w:t>Urgency</w:t>
            </w:r>
            <w:r w:rsidRPr="00517A8E">
              <w:rPr>
                <w:rFonts w:ascii="Times New Roman" w:hAnsi="Times New Roman" w:cs="Times New Roman"/>
              </w:rPr>
              <w:t>: Is the project urgent or could it be delayed 10 years with minimal impact</w:t>
            </w:r>
          </w:p>
          <w:p w:rsidR="00C81564" w:rsidRPr="00517A8E" w:rsidRDefault="00C81564" w:rsidP="00517A8E">
            <w:pPr>
              <w:pStyle w:val="NoSpacing"/>
              <w:rPr>
                <w:rFonts w:ascii="Times New Roman" w:hAnsi="Times New Roman" w:cs="Times New Roman"/>
              </w:rPr>
            </w:pPr>
          </w:p>
        </w:tc>
        <w:tc>
          <w:tcPr>
            <w:tcW w:w="0" w:type="auto"/>
          </w:tcPr>
          <w:p w:rsidR="0001577D" w:rsidRPr="00517A8E" w:rsidRDefault="001B2E6D" w:rsidP="00517A8E">
            <w:pPr>
              <w:pStyle w:val="NoSpacing"/>
              <w:rPr>
                <w:rFonts w:ascii="Times New Roman" w:hAnsi="Times New Roman" w:cs="Times New Roman"/>
              </w:rPr>
            </w:pPr>
            <w:r w:rsidRPr="00517A8E">
              <w:rPr>
                <w:rFonts w:ascii="Times New Roman" w:hAnsi="Times New Roman" w:cs="Times New Roman"/>
              </w:rPr>
              <w:t>The project is urgent.</w:t>
            </w:r>
            <w:r w:rsidR="0001577D" w:rsidRPr="00517A8E">
              <w:rPr>
                <w:rFonts w:ascii="Times New Roman" w:hAnsi="Times New Roman" w:cs="Times New Roman"/>
              </w:rPr>
              <w:t xml:space="preserve"> </w:t>
            </w:r>
            <w:r w:rsidRPr="00517A8E">
              <w:rPr>
                <w:rFonts w:ascii="Times New Roman" w:hAnsi="Times New Roman" w:cs="Times New Roman"/>
              </w:rPr>
              <w:t>D</w:t>
            </w:r>
            <w:r w:rsidR="0001577D" w:rsidRPr="00517A8E">
              <w:rPr>
                <w:rFonts w:ascii="Times New Roman" w:hAnsi="Times New Roman" w:cs="Times New Roman"/>
              </w:rPr>
              <w:t xml:space="preserve">elay of the project would make the remote communities more vulnerable to climate variability and extreme events. </w:t>
            </w:r>
            <w:r w:rsidR="00293AAC" w:rsidRPr="00517A8E">
              <w:rPr>
                <w:rFonts w:ascii="Times New Roman" w:hAnsi="Times New Roman" w:cs="Times New Roman"/>
              </w:rPr>
              <w:t xml:space="preserve">In the past declarations of emergency have been </w:t>
            </w:r>
            <w:r w:rsidR="0019671E">
              <w:rPr>
                <w:rFonts w:ascii="Times New Roman" w:hAnsi="Times New Roman" w:cs="Times New Roman"/>
              </w:rPr>
              <w:t>issued</w:t>
            </w:r>
            <w:r w:rsidR="00293AAC" w:rsidRPr="00517A8E">
              <w:rPr>
                <w:rFonts w:ascii="Times New Roman" w:hAnsi="Times New Roman" w:cs="Times New Roman"/>
              </w:rPr>
              <w:t xml:space="preserve"> due to water shortages.</w:t>
            </w:r>
          </w:p>
          <w:p w:rsidR="00D05DFC" w:rsidRPr="00517A8E" w:rsidRDefault="00D05DFC" w:rsidP="00517A8E">
            <w:pPr>
              <w:pStyle w:val="NoSpacing"/>
              <w:rPr>
                <w:rFonts w:ascii="Times New Roman" w:hAnsi="Times New Roman" w:cs="Times New Roman"/>
              </w:rPr>
            </w:pP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5. </w:t>
            </w:r>
            <w:r w:rsidRPr="00517A8E">
              <w:rPr>
                <w:rFonts w:ascii="Times New Roman" w:hAnsi="Times New Roman" w:cs="Times New Roman"/>
                <w:i/>
              </w:rPr>
              <w:t>Scientifically valid</w:t>
            </w:r>
            <w:r w:rsidRPr="00517A8E">
              <w:rPr>
                <w:rFonts w:ascii="Times New Roman" w:hAnsi="Times New Roman" w:cs="Times New Roman"/>
              </w:rPr>
              <w:t>: Is the project based on scientifically valid climate change projections</w:t>
            </w:r>
          </w:p>
          <w:p w:rsidR="00C81564" w:rsidRPr="00517A8E" w:rsidRDefault="00C81564" w:rsidP="00517A8E">
            <w:pPr>
              <w:pStyle w:val="NoSpacing"/>
              <w:rPr>
                <w:rFonts w:ascii="Times New Roman" w:hAnsi="Times New Roman" w:cs="Times New Roman"/>
              </w:rPr>
            </w:pPr>
          </w:p>
        </w:tc>
        <w:tc>
          <w:tcPr>
            <w:tcW w:w="0" w:type="auto"/>
          </w:tcPr>
          <w:p w:rsidR="00027C7C" w:rsidRDefault="00AD45F9" w:rsidP="006144F6">
            <w:pPr>
              <w:pStyle w:val="NoSpacing"/>
              <w:rPr>
                <w:rFonts w:ascii="Times New Roman" w:hAnsi="Times New Roman" w:cs="Times New Roman"/>
              </w:rPr>
            </w:pPr>
            <w:r w:rsidRPr="00545BF8">
              <w:rPr>
                <w:rFonts w:ascii="Times New Roman" w:hAnsi="Times New Roman" w:cs="Times New Roman"/>
              </w:rPr>
              <w:lastRenderedPageBreak/>
              <w:t xml:space="preserve">Yes: </w:t>
            </w:r>
            <w:r w:rsidR="00293AAC" w:rsidRPr="00545BF8">
              <w:rPr>
                <w:rFonts w:ascii="Times New Roman" w:hAnsi="Times New Roman" w:cs="Times New Roman"/>
              </w:rPr>
              <w:t xml:space="preserve">Scientific projections show </w:t>
            </w:r>
            <w:r w:rsidR="006144F6">
              <w:rPr>
                <w:rFonts w:ascii="Times New Roman" w:hAnsi="Times New Roman" w:cs="Times New Roman"/>
              </w:rPr>
              <w:t xml:space="preserve">an </w:t>
            </w:r>
            <w:r w:rsidR="00293AAC" w:rsidRPr="00545BF8">
              <w:rPr>
                <w:rFonts w:ascii="Times New Roman" w:hAnsi="Times New Roman" w:cs="Times New Roman"/>
              </w:rPr>
              <w:t>increase</w:t>
            </w:r>
            <w:r w:rsidR="006144F6">
              <w:rPr>
                <w:rFonts w:ascii="Times New Roman" w:hAnsi="Times New Roman" w:cs="Times New Roman"/>
              </w:rPr>
              <w:t xml:space="preserve"> in</w:t>
            </w:r>
            <w:r w:rsidR="00293AAC" w:rsidRPr="00545BF8">
              <w:rPr>
                <w:rFonts w:ascii="Times New Roman" w:hAnsi="Times New Roman" w:cs="Times New Roman"/>
              </w:rPr>
              <w:t xml:space="preserve"> </w:t>
            </w:r>
            <w:r w:rsidR="006144F6">
              <w:rPr>
                <w:rFonts w:ascii="Times New Roman" w:hAnsi="Times New Roman" w:cs="Times New Roman"/>
              </w:rPr>
              <w:t>annual rainfall from -5 to +13% by 2055 under the A2 scenario relative to 1990 figures</w:t>
            </w:r>
            <w:r w:rsidR="00027C7C">
              <w:rPr>
                <w:rFonts w:ascii="Times New Roman" w:hAnsi="Times New Roman" w:cs="Times New Roman"/>
              </w:rPr>
              <w:t xml:space="preserve"> for the western part of FSM</w:t>
            </w:r>
            <w:r w:rsidR="006144F6">
              <w:rPr>
                <w:rFonts w:ascii="Times New Roman" w:hAnsi="Times New Roman" w:cs="Times New Roman"/>
              </w:rPr>
              <w:t xml:space="preserve">. Small increases in wet and dry season </w:t>
            </w:r>
            <w:r w:rsidR="00293AAC" w:rsidRPr="00545BF8">
              <w:rPr>
                <w:rFonts w:ascii="Times New Roman" w:hAnsi="Times New Roman" w:cs="Times New Roman"/>
              </w:rPr>
              <w:t>rainfall</w:t>
            </w:r>
            <w:r w:rsidR="006144F6">
              <w:rPr>
                <w:rFonts w:ascii="Times New Roman" w:hAnsi="Times New Roman" w:cs="Times New Roman"/>
              </w:rPr>
              <w:t xml:space="preserve"> are </w:t>
            </w:r>
            <w:r w:rsidR="006144F6">
              <w:rPr>
                <w:rFonts w:ascii="Times New Roman" w:hAnsi="Times New Roman" w:cs="Times New Roman"/>
              </w:rPr>
              <w:lastRenderedPageBreak/>
              <w:t>also projected.</w:t>
            </w:r>
            <w:r w:rsidR="00145EBE">
              <w:rPr>
                <w:rFonts w:ascii="Times New Roman" w:hAnsi="Times New Roman" w:cs="Times New Roman"/>
              </w:rPr>
              <w:t xml:space="preserve"> </w:t>
            </w:r>
            <w:r w:rsidR="00145EBE">
              <w:rPr>
                <w:rFonts w:ascii="Times New Roman" w:hAnsi="Times New Roman" w:cs="Times New Roman"/>
                <w:lang w:val="en-GB"/>
              </w:rPr>
              <w:t>However, there is significant variability from year to year which is expected to continue as a result of ENSO. There is no clear indication yet as to future changes in ENSO</w:t>
            </w:r>
            <w:r w:rsidR="00145EBE">
              <w:rPr>
                <w:rStyle w:val="FootnoteReference"/>
                <w:rFonts w:ascii="Times New Roman" w:hAnsi="Times New Roman" w:cs="Times New Roman"/>
                <w:lang w:val="en-GB"/>
              </w:rPr>
              <w:footnoteReference w:id="1"/>
            </w:r>
            <w:r w:rsidR="00145EBE">
              <w:rPr>
                <w:rFonts w:ascii="Times New Roman" w:hAnsi="Times New Roman" w:cs="Times New Roman"/>
                <w:lang w:val="en-GB"/>
              </w:rPr>
              <w:t>.</w:t>
            </w:r>
          </w:p>
          <w:p w:rsidR="00027C7C" w:rsidRDefault="00027C7C" w:rsidP="006144F6">
            <w:pPr>
              <w:pStyle w:val="NoSpacing"/>
              <w:rPr>
                <w:rFonts w:ascii="Times New Roman" w:hAnsi="Times New Roman" w:cs="Times New Roman"/>
              </w:rPr>
            </w:pPr>
          </w:p>
          <w:p w:rsidR="00C81564" w:rsidRPr="00517A8E" w:rsidRDefault="00027C7C" w:rsidP="00145EBE">
            <w:pPr>
              <w:pStyle w:val="NoSpacing"/>
              <w:rPr>
                <w:rFonts w:ascii="Times New Roman" w:hAnsi="Times New Roman" w:cs="Times New Roman"/>
              </w:rPr>
            </w:pPr>
            <w:r>
              <w:rPr>
                <w:rFonts w:ascii="Times New Roman" w:hAnsi="Times New Roman" w:cs="Times New Roman"/>
                <w:lang w:val="en-GB"/>
              </w:rPr>
              <w:t>Sea level is projected to continue to rise during the 21</w:t>
            </w:r>
            <w:r w:rsidRPr="00B71151">
              <w:rPr>
                <w:rFonts w:ascii="Times New Roman" w:hAnsi="Times New Roman" w:cs="Times New Roman"/>
                <w:vertAlign w:val="superscript"/>
                <w:lang w:val="en-GB"/>
              </w:rPr>
              <w:t>st</w:t>
            </w:r>
            <w:r>
              <w:rPr>
                <w:rFonts w:ascii="Times New Roman" w:hAnsi="Times New Roman" w:cs="Times New Roman"/>
                <w:lang w:val="en-GB"/>
              </w:rPr>
              <w:t xml:space="preserve"> century thereby enhancing conditions favourable for saltwater intrusion into the freshwater lens.</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lastRenderedPageBreak/>
              <w:t xml:space="preserve">6. </w:t>
            </w:r>
            <w:r w:rsidRPr="00517A8E">
              <w:rPr>
                <w:rFonts w:ascii="Times New Roman" w:hAnsi="Times New Roman" w:cs="Times New Roman"/>
                <w:i/>
              </w:rPr>
              <w:t>Equity:</w:t>
            </w:r>
            <w:r w:rsidRPr="00517A8E">
              <w:rPr>
                <w:rFonts w:ascii="Times New Roman" w:hAnsi="Times New Roman" w:cs="Times New Roman"/>
              </w:rPr>
              <w:t xml:space="preserve"> Does the project involve all sectors of society (especially community participation and gender considerations)</w:t>
            </w:r>
          </w:p>
          <w:p w:rsidR="00C81564" w:rsidRPr="00517A8E" w:rsidRDefault="00C81564" w:rsidP="00517A8E">
            <w:pPr>
              <w:pStyle w:val="NoSpacing"/>
              <w:rPr>
                <w:rFonts w:ascii="Times New Roman" w:hAnsi="Times New Roman" w:cs="Times New Roman"/>
              </w:rPr>
            </w:pPr>
          </w:p>
        </w:tc>
        <w:tc>
          <w:tcPr>
            <w:tcW w:w="0" w:type="auto"/>
          </w:tcPr>
          <w:p w:rsidR="00F47B31" w:rsidRPr="00517A8E" w:rsidRDefault="00AD45F9" w:rsidP="00517A8E">
            <w:pPr>
              <w:pStyle w:val="NoSpacing"/>
              <w:rPr>
                <w:rFonts w:ascii="Times New Roman" w:hAnsi="Times New Roman" w:cs="Times New Roman"/>
              </w:rPr>
            </w:pPr>
            <w:r w:rsidRPr="00517A8E">
              <w:rPr>
                <w:rFonts w:ascii="Times New Roman" w:hAnsi="Times New Roman" w:cs="Times New Roman"/>
              </w:rPr>
              <w:t xml:space="preserve">Yes: </w:t>
            </w:r>
            <w:r w:rsidR="0008418A" w:rsidRPr="00517A8E">
              <w:rPr>
                <w:rFonts w:ascii="Times New Roman" w:hAnsi="Times New Roman" w:cs="Times New Roman"/>
              </w:rPr>
              <w:t>Initial consultations took place with community</w:t>
            </w:r>
            <w:r w:rsidR="00CB4E8D" w:rsidRPr="00517A8E">
              <w:rPr>
                <w:rFonts w:ascii="Times New Roman" w:hAnsi="Times New Roman" w:cs="Times New Roman"/>
              </w:rPr>
              <w:t xml:space="preserve"> leaders representing the various community </w:t>
            </w:r>
            <w:r w:rsidR="0008418A" w:rsidRPr="00517A8E">
              <w:rPr>
                <w:rFonts w:ascii="Times New Roman" w:hAnsi="Times New Roman" w:cs="Times New Roman"/>
              </w:rPr>
              <w:t>groups includi</w:t>
            </w:r>
            <w:r w:rsidR="00CB4E8D" w:rsidRPr="00517A8E">
              <w:rPr>
                <w:rFonts w:ascii="Times New Roman" w:hAnsi="Times New Roman" w:cs="Times New Roman"/>
              </w:rPr>
              <w:t xml:space="preserve">ng women, youth, and children highlighting and prioritizing the need for improving water and food security for sustainability of the community.  </w:t>
            </w:r>
            <w:r w:rsidR="00293AAC" w:rsidRPr="00517A8E">
              <w:rPr>
                <w:rFonts w:ascii="Times New Roman" w:hAnsi="Times New Roman" w:cs="Times New Roman"/>
              </w:rPr>
              <w:t>W</w:t>
            </w:r>
            <w:r w:rsidR="00094452" w:rsidRPr="00517A8E">
              <w:rPr>
                <w:rFonts w:ascii="Times New Roman" w:hAnsi="Times New Roman" w:cs="Times New Roman"/>
              </w:rPr>
              <w:t>omen and children are primarily respons</w:t>
            </w:r>
            <w:r w:rsidR="00B251CB" w:rsidRPr="00517A8E">
              <w:rPr>
                <w:rFonts w:ascii="Times New Roman" w:hAnsi="Times New Roman" w:cs="Times New Roman"/>
              </w:rPr>
              <w:t>ible for collecting water for daily use</w:t>
            </w:r>
            <w:r w:rsidR="00F47B31" w:rsidRPr="00517A8E">
              <w:rPr>
                <w:rFonts w:ascii="Times New Roman" w:hAnsi="Times New Roman" w:cs="Times New Roman"/>
              </w:rPr>
              <w:t>. In addition the project can bring enhanced crop and food security improvements for all, as well as being a potential income earner.</w:t>
            </w:r>
          </w:p>
          <w:p w:rsidR="00C81564" w:rsidRPr="00517A8E" w:rsidRDefault="00C81564" w:rsidP="00517A8E">
            <w:pPr>
              <w:pStyle w:val="NoSpacing"/>
              <w:rPr>
                <w:rFonts w:ascii="Times New Roman" w:hAnsi="Times New Roman" w:cs="Times New Roman"/>
              </w:rPr>
            </w:pPr>
          </w:p>
          <w:p w:rsidR="00D05DFC" w:rsidRPr="00517A8E" w:rsidRDefault="00293AAC" w:rsidP="00517A8E">
            <w:pPr>
              <w:pStyle w:val="NoSpacing"/>
              <w:rPr>
                <w:rFonts w:ascii="Times New Roman" w:hAnsi="Times New Roman" w:cs="Times New Roman"/>
              </w:rPr>
            </w:pPr>
            <w:r w:rsidRPr="00517A8E">
              <w:rPr>
                <w:rFonts w:ascii="Times New Roman" w:hAnsi="Times New Roman" w:cs="Times New Roman"/>
              </w:rPr>
              <w:t>T</w:t>
            </w:r>
            <w:r w:rsidR="00C923F0" w:rsidRPr="00517A8E">
              <w:rPr>
                <w:rFonts w:ascii="Times New Roman" w:hAnsi="Times New Roman" w:cs="Times New Roman"/>
              </w:rPr>
              <w:t>raditional chiefs and leaders</w:t>
            </w:r>
            <w:r w:rsidRPr="00517A8E">
              <w:rPr>
                <w:rFonts w:ascii="Times New Roman" w:hAnsi="Times New Roman" w:cs="Times New Roman"/>
              </w:rPr>
              <w:t>,</w:t>
            </w:r>
            <w:r w:rsidR="00C923F0" w:rsidRPr="00517A8E">
              <w:rPr>
                <w:rFonts w:ascii="Times New Roman" w:hAnsi="Times New Roman" w:cs="Times New Roman"/>
              </w:rPr>
              <w:t xml:space="preserve"> </w:t>
            </w:r>
            <w:r w:rsidR="000A0DEA" w:rsidRPr="00517A8E">
              <w:rPr>
                <w:rFonts w:ascii="Times New Roman" w:hAnsi="Times New Roman" w:cs="Times New Roman"/>
              </w:rPr>
              <w:t>State and National governments and NGOs</w:t>
            </w:r>
            <w:r w:rsidRPr="00517A8E">
              <w:rPr>
                <w:rFonts w:ascii="Times New Roman" w:hAnsi="Times New Roman" w:cs="Times New Roman"/>
              </w:rPr>
              <w:t xml:space="preserve"> have been involved in the consultations and project conceptualisation.</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7. </w:t>
            </w:r>
            <w:r w:rsidRPr="00517A8E">
              <w:rPr>
                <w:rFonts w:ascii="Times New Roman" w:hAnsi="Times New Roman" w:cs="Times New Roman"/>
                <w:i/>
              </w:rPr>
              <w:t>Replication:</w:t>
            </w:r>
            <w:r w:rsidRPr="00517A8E">
              <w:rPr>
                <w:rFonts w:ascii="Times New Roman" w:hAnsi="Times New Roman" w:cs="Times New Roman"/>
              </w:rPr>
              <w:t xml:space="preserve"> Can the project be replicated in the country or elsewhere</w:t>
            </w:r>
          </w:p>
          <w:p w:rsidR="00C81564" w:rsidRPr="00517A8E" w:rsidRDefault="00C81564" w:rsidP="00517A8E">
            <w:pPr>
              <w:pStyle w:val="NoSpacing"/>
              <w:rPr>
                <w:rFonts w:ascii="Times New Roman" w:hAnsi="Times New Roman" w:cs="Times New Roman"/>
              </w:rPr>
            </w:pPr>
          </w:p>
        </w:tc>
        <w:tc>
          <w:tcPr>
            <w:tcW w:w="0" w:type="auto"/>
          </w:tcPr>
          <w:p w:rsidR="001A74E5" w:rsidRPr="00517A8E" w:rsidRDefault="00D05DFC" w:rsidP="00517A8E">
            <w:pPr>
              <w:pStyle w:val="NoSpacing"/>
              <w:rPr>
                <w:rFonts w:ascii="Times New Roman" w:hAnsi="Times New Roman" w:cs="Times New Roman"/>
              </w:rPr>
            </w:pPr>
            <w:r w:rsidRPr="00517A8E">
              <w:rPr>
                <w:rFonts w:ascii="Times New Roman" w:hAnsi="Times New Roman" w:cs="Times New Roman"/>
              </w:rPr>
              <w:t xml:space="preserve">Yes, </w:t>
            </w:r>
            <w:r w:rsidR="00BE5C97" w:rsidRPr="00517A8E">
              <w:rPr>
                <w:rFonts w:ascii="Times New Roman" w:hAnsi="Times New Roman" w:cs="Times New Roman"/>
              </w:rPr>
              <w:t xml:space="preserve">development of </w:t>
            </w:r>
            <w:r w:rsidR="0019671E">
              <w:rPr>
                <w:rFonts w:ascii="Times New Roman" w:hAnsi="Times New Roman" w:cs="Times New Roman"/>
              </w:rPr>
              <w:t>water</w:t>
            </w:r>
            <w:r w:rsidR="005430A7" w:rsidRPr="00517A8E">
              <w:rPr>
                <w:rFonts w:ascii="Times New Roman" w:hAnsi="Times New Roman" w:cs="Times New Roman"/>
              </w:rPr>
              <w:t xml:space="preserve"> resource</w:t>
            </w:r>
            <w:r w:rsidR="0019671E">
              <w:rPr>
                <w:rFonts w:ascii="Times New Roman" w:hAnsi="Times New Roman" w:cs="Times New Roman"/>
              </w:rPr>
              <w:t>s</w:t>
            </w:r>
            <w:r w:rsidR="005430A7" w:rsidRPr="00517A8E">
              <w:rPr>
                <w:rFonts w:ascii="Times New Roman" w:hAnsi="Times New Roman" w:cs="Times New Roman"/>
              </w:rPr>
              <w:t xml:space="preserve"> </w:t>
            </w:r>
            <w:r w:rsidR="00FD430E" w:rsidRPr="00517A8E">
              <w:rPr>
                <w:rFonts w:ascii="Times New Roman" w:hAnsi="Times New Roman" w:cs="Times New Roman"/>
              </w:rPr>
              <w:t xml:space="preserve">in the </w:t>
            </w:r>
            <w:r w:rsidR="008462E0" w:rsidRPr="00517A8E">
              <w:rPr>
                <w:rFonts w:ascii="Times New Roman" w:hAnsi="Times New Roman" w:cs="Times New Roman"/>
              </w:rPr>
              <w:t>remote</w:t>
            </w:r>
            <w:r w:rsidR="00FD430E" w:rsidRPr="00517A8E">
              <w:rPr>
                <w:rFonts w:ascii="Times New Roman" w:hAnsi="Times New Roman" w:cs="Times New Roman"/>
              </w:rPr>
              <w:t xml:space="preserve">, </w:t>
            </w:r>
            <w:r w:rsidR="0001577D" w:rsidRPr="00517A8E">
              <w:rPr>
                <w:rFonts w:ascii="Times New Roman" w:hAnsi="Times New Roman" w:cs="Times New Roman"/>
              </w:rPr>
              <w:t xml:space="preserve">low-lying </w:t>
            </w:r>
            <w:r w:rsidR="00FD430E" w:rsidRPr="00517A8E">
              <w:rPr>
                <w:rFonts w:ascii="Times New Roman" w:hAnsi="Times New Roman" w:cs="Times New Roman"/>
              </w:rPr>
              <w:t xml:space="preserve">outer islands </w:t>
            </w:r>
            <w:r w:rsidR="005430A7" w:rsidRPr="00517A8E">
              <w:rPr>
                <w:rFonts w:ascii="Times New Roman" w:hAnsi="Times New Roman" w:cs="Times New Roman"/>
              </w:rPr>
              <w:t xml:space="preserve">to improve quantity, quality, </w:t>
            </w:r>
            <w:r w:rsidR="00FD430E" w:rsidRPr="00517A8E">
              <w:rPr>
                <w:rFonts w:ascii="Times New Roman" w:hAnsi="Times New Roman" w:cs="Times New Roman"/>
              </w:rPr>
              <w:t>storage, and</w:t>
            </w:r>
            <w:r w:rsidR="005430A7" w:rsidRPr="00517A8E">
              <w:rPr>
                <w:rFonts w:ascii="Times New Roman" w:hAnsi="Times New Roman" w:cs="Times New Roman"/>
              </w:rPr>
              <w:t xml:space="preserve"> access can be replicated </w:t>
            </w:r>
            <w:r w:rsidR="00554B63" w:rsidRPr="00517A8E">
              <w:rPr>
                <w:rFonts w:ascii="Times New Roman" w:hAnsi="Times New Roman" w:cs="Times New Roman"/>
              </w:rPr>
              <w:t>in</w:t>
            </w:r>
            <w:r w:rsidR="005430A7" w:rsidRPr="00517A8E">
              <w:rPr>
                <w:rFonts w:ascii="Times New Roman" w:hAnsi="Times New Roman" w:cs="Times New Roman"/>
              </w:rPr>
              <w:t xml:space="preserve"> many other </w:t>
            </w:r>
            <w:r w:rsidR="004D3AAE" w:rsidRPr="00517A8E">
              <w:rPr>
                <w:rFonts w:ascii="Times New Roman" w:hAnsi="Times New Roman" w:cs="Times New Roman"/>
              </w:rPr>
              <w:t>similar islands and environments in the P</w:t>
            </w:r>
            <w:r w:rsidR="005430A7" w:rsidRPr="00517A8E">
              <w:rPr>
                <w:rFonts w:ascii="Times New Roman" w:hAnsi="Times New Roman" w:cs="Times New Roman"/>
              </w:rPr>
              <w:t xml:space="preserve">acific.  </w:t>
            </w:r>
            <w:r w:rsidR="00185D90" w:rsidRPr="00517A8E">
              <w:rPr>
                <w:rFonts w:ascii="Times New Roman" w:hAnsi="Times New Roman" w:cs="Times New Roman"/>
              </w:rPr>
              <w:t xml:space="preserve"> </w:t>
            </w:r>
          </w:p>
          <w:p w:rsidR="001A74E5" w:rsidRPr="00517A8E" w:rsidRDefault="001A74E5" w:rsidP="00517A8E">
            <w:pPr>
              <w:pStyle w:val="NoSpacing"/>
              <w:rPr>
                <w:rFonts w:ascii="Times New Roman" w:hAnsi="Times New Roman" w:cs="Times New Roman"/>
              </w:rPr>
            </w:pP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8. </w:t>
            </w:r>
            <w:r w:rsidRPr="00517A8E">
              <w:rPr>
                <w:rFonts w:ascii="Times New Roman" w:hAnsi="Times New Roman" w:cs="Times New Roman"/>
                <w:i/>
              </w:rPr>
              <w:t>Measurability</w:t>
            </w:r>
            <w:r w:rsidRPr="00517A8E">
              <w:rPr>
                <w:rFonts w:ascii="Times New Roman" w:hAnsi="Times New Roman" w:cs="Times New Roman"/>
              </w:rPr>
              <w:t>: Can the benefits of the project be measured and quantified</w:t>
            </w:r>
          </w:p>
          <w:p w:rsidR="00C81564" w:rsidRPr="00517A8E" w:rsidRDefault="00C81564" w:rsidP="00517A8E">
            <w:pPr>
              <w:pStyle w:val="NoSpacing"/>
              <w:rPr>
                <w:rFonts w:ascii="Times New Roman" w:hAnsi="Times New Roman" w:cs="Times New Roman"/>
              </w:rPr>
            </w:pPr>
          </w:p>
          <w:p w:rsidR="00C81564" w:rsidRPr="00517A8E" w:rsidRDefault="00C81564" w:rsidP="00517A8E">
            <w:pPr>
              <w:pStyle w:val="NoSpacing"/>
              <w:rPr>
                <w:rFonts w:ascii="Times New Roman" w:hAnsi="Times New Roman" w:cs="Times New Roman"/>
              </w:rPr>
            </w:pPr>
          </w:p>
        </w:tc>
        <w:tc>
          <w:tcPr>
            <w:tcW w:w="0" w:type="auto"/>
          </w:tcPr>
          <w:p w:rsidR="001A74E5" w:rsidRPr="00517A8E" w:rsidRDefault="001A74E5" w:rsidP="00517A8E">
            <w:pPr>
              <w:pStyle w:val="NoSpacing"/>
              <w:rPr>
                <w:rFonts w:ascii="Times New Roman" w:hAnsi="Times New Roman" w:cs="Times New Roman"/>
              </w:rPr>
            </w:pPr>
            <w:r w:rsidRPr="00517A8E">
              <w:rPr>
                <w:rFonts w:ascii="Times New Roman" w:hAnsi="Times New Roman" w:cs="Times New Roman"/>
              </w:rPr>
              <w:t>Pre and post survey</w:t>
            </w:r>
            <w:r w:rsidR="00E71793" w:rsidRPr="00517A8E">
              <w:rPr>
                <w:rFonts w:ascii="Times New Roman" w:hAnsi="Times New Roman" w:cs="Times New Roman"/>
              </w:rPr>
              <w:t>s can be conducted to monitor and measure progress, targeting p</w:t>
            </w:r>
            <w:r w:rsidRPr="00517A8E">
              <w:rPr>
                <w:rFonts w:ascii="Times New Roman" w:hAnsi="Times New Roman" w:cs="Times New Roman"/>
              </w:rPr>
              <w:t>ercentage of households with improved access to wate</w:t>
            </w:r>
            <w:r w:rsidR="00E71793" w:rsidRPr="00517A8E">
              <w:rPr>
                <w:rFonts w:ascii="Times New Roman" w:hAnsi="Times New Roman" w:cs="Times New Roman"/>
              </w:rPr>
              <w:t>r, p</w:t>
            </w:r>
            <w:r w:rsidRPr="00517A8E">
              <w:rPr>
                <w:rFonts w:ascii="Times New Roman" w:hAnsi="Times New Roman" w:cs="Times New Roman"/>
              </w:rPr>
              <w:t>ercentage of land area that is able to be irrigated</w:t>
            </w:r>
            <w:r w:rsidR="00E71793" w:rsidRPr="00517A8E">
              <w:rPr>
                <w:rFonts w:ascii="Times New Roman" w:hAnsi="Times New Roman" w:cs="Times New Roman"/>
              </w:rPr>
              <w:t>, and the number of rainwater tanks and improved storage capacity.</w:t>
            </w:r>
          </w:p>
          <w:p w:rsidR="00585C65" w:rsidRPr="00517A8E" w:rsidRDefault="00585C65" w:rsidP="00517A8E">
            <w:pPr>
              <w:pStyle w:val="NoSpacing"/>
              <w:rPr>
                <w:rFonts w:ascii="Times New Roman" w:hAnsi="Times New Roman" w:cs="Times New Roman"/>
              </w:rPr>
            </w:pPr>
          </w:p>
          <w:p w:rsidR="0001577D" w:rsidRPr="00517A8E" w:rsidRDefault="00293AAC" w:rsidP="00517A8E">
            <w:pPr>
              <w:pStyle w:val="NoSpacing"/>
              <w:rPr>
                <w:rFonts w:ascii="Times New Roman" w:hAnsi="Times New Roman" w:cs="Times New Roman"/>
              </w:rPr>
            </w:pPr>
            <w:r w:rsidRPr="00517A8E">
              <w:rPr>
                <w:rFonts w:ascii="Times New Roman" w:hAnsi="Times New Roman" w:cs="Times New Roman"/>
              </w:rPr>
              <w:t>A l</w:t>
            </w:r>
            <w:r w:rsidR="00585C65" w:rsidRPr="00517A8E">
              <w:rPr>
                <w:rFonts w:ascii="Times New Roman" w:hAnsi="Times New Roman" w:cs="Times New Roman"/>
              </w:rPr>
              <w:t>og</w:t>
            </w:r>
            <w:r w:rsidRPr="00517A8E">
              <w:rPr>
                <w:rFonts w:ascii="Times New Roman" w:hAnsi="Times New Roman" w:cs="Times New Roman"/>
              </w:rPr>
              <w:t xml:space="preserve"> </w:t>
            </w:r>
            <w:r w:rsidR="00585C65" w:rsidRPr="00517A8E">
              <w:rPr>
                <w:rFonts w:ascii="Times New Roman" w:hAnsi="Times New Roman" w:cs="Times New Roman"/>
              </w:rPr>
              <w:t>frame</w:t>
            </w:r>
            <w:r w:rsidRPr="00517A8E">
              <w:rPr>
                <w:rFonts w:ascii="Times New Roman" w:hAnsi="Times New Roman" w:cs="Times New Roman"/>
              </w:rPr>
              <w:t xml:space="preserve"> together with</w:t>
            </w:r>
            <w:r w:rsidR="00585C65" w:rsidRPr="00517A8E">
              <w:rPr>
                <w:rFonts w:ascii="Times New Roman" w:hAnsi="Times New Roman" w:cs="Times New Roman"/>
              </w:rPr>
              <w:t xml:space="preserve"> monitoring and evaluation indicators will be used to measure </w:t>
            </w:r>
            <w:r w:rsidR="00E336C2" w:rsidRPr="00517A8E">
              <w:rPr>
                <w:rFonts w:ascii="Times New Roman" w:hAnsi="Times New Roman" w:cs="Times New Roman"/>
              </w:rPr>
              <w:t>outcomes</w:t>
            </w:r>
            <w:r w:rsidR="00585C65" w:rsidRPr="00517A8E">
              <w:rPr>
                <w:rFonts w:ascii="Times New Roman" w:hAnsi="Times New Roman" w:cs="Times New Roman"/>
              </w:rPr>
              <w:t xml:space="preserve"> and benefits.</w:t>
            </w:r>
          </w:p>
        </w:tc>
      </w:tr>
      <w:tr w:rsidR="00C81564" w:rsidRPr="00C81564" w:rsidTr="000A7C31">
        <w:tc>
          <w:tcPr>
            <w:tcW w:w="0" w:type="auto"/>
          </w:tcPr>
          <w:p w:rsidR="00C81564" w:rsidRPr="00517A8E" w:rsidRDefault="00C81564" w:rsidP="00517A8E">
            <w:pPr>
              <w:pStyle w:val="NoSpacing"/>
              <w:rPr>
                <w:rFonts w:ascii="Times New Roman" w:hAnsi="Times New Roman" w:cs="Times New Roman"/>
              </w:rPr>
            </w:pPr>
            <w:r w:rsidRPr="00517A8E">
              <w:rPr>
                <w:rFonts w:ascii="Times New Roman" w:hAnsi="Times New Roman" w:cs="Times New Roman"/>
              </w:rPr>
              <w:t xml:space="preserve">9.  </w:t>
            </w:r>
            <w:r w:rsidRPr="00517A8E">
              <w:rPr>
                <w:rFonts w:ascii="Times New Roman" w:hAnsi="Times New Roman" w:cs="Times New Roman"/>
                <w:i/>
              </w:rPr>
              <w:t xml:space="preserve">Scope of project: </w:t>
            </w:r>
            <w:r w:rsidRPr="00517A8E">
              <w:rPr>
                <w:rFonts w:ascii="Times New Roman" w:hAnsi="Times New Roman" w:cs="Times New Roman"/>
              </w:rPr>
              <w:t>Does the project activity focus on one sector and  include a blend of visible (on-the-ground) activities and intangible support activities (e.g. policy development, capacity building)</w:t>
            </w:r>
          </w:p>
          <w:p w:rsidR="00C81564" w:rsidRPr="00517A8E" w:rsidRDefault="00C81564" w:rsidP="00517A8E">
            <w:pPr>
              <w:pStyle w:val="NoSpacing"/>
              <w:rPr>
                <w:rFonts w:ascii="Times New Roman" w:hAnsi="Times New Roman" w:cs="Times New Roman"/>
              </w:rPr>
            </w:pPr>
          </w:p>
        </w:tc>
        <w:tc>
          <w:tcPr>
            <w:tcW w:w="0" w:type="auto"/>
          </w:tcPr>
          <w:p w:rsidR="001D4E22" w:rsidRPr="00517A8E" w:rsidRDefault="00293AAC" w:rsidP="00517A8E">
            <w:pPr>
              <w:pStyle w:val="NoSpacing"/>
              <w:rPr>
                <w:rFonts w:ascii="Times New Roman" w:hAnsi="Times New Roman" w:cs="Times New Roman"/>
              </w:rPr>
            </w:pPr>
            <w:r w:rsidRPr="00517A8E">
              <w:rPr>
                <w:rFonts w:ascii="Times New Roman" w:hAnsi="Times New Roman" w:cs="Times New Roman"/>
              </w:rPr>
              <w:t>The p</w:t>
            </w:r>
            <w:r w:rsidR="000D7981" w:rsidRPr="00517A8E">
              <w:rPr>
                <w:rFonts w:ascii="Times New Roman" w:hAnsi="Times New Roman" w:cs="Times New Roman"/>
              </w:rPr>
              <w:t xml:space="preserve">roject targets </w:t>
            </w:r>
            <w:r w:rsidR="001A74E5" w:rsidRPr="00517A8E">
              <w:rPr>
                <w:rFonts w:ascii="Times New Roman" w:hAnsi="Times New Roman" w:cs="Times New Roman"/>
              </w:rPr>
              <w:t>water security</w:t>
            </w:r>
            <w:r w:rsidR="00A139D2" w:rsidRPr="00517A8E">
              <w:rPr>
                <w:rFonts w:ascii="Times New Roman" w:hAnsi="Times New Roman" w:cs="Times New Roman"/>
              </w:rPr>
              <w:t xml:space="preserve"> </w:t>
            </w:r>
            <w:r w:rsidRPr="00517A8E">
              <w:rPr>
                <w:rFonts w:ascii="Times New Roman" w:hAnsi="Times New Roman" w:cs="Times New Roman"/>
              </w:rPr>
              <w:t>primarily, although this will also contribute to food security.</w:t>
            </w:r>
            <w:r w:rsidR="00384BEA">
              <w:rPr>
                <w:rFonts w:ascii="Times New Roman" w:hAnsi="Times New Roman" w:cs="Times New Roman"/>
              </w:rPr>
              <w:t xml:space="preserve"> T</w:t>
            </w:r>
            <w:r w:rsidR="00517A8E" w:rsidRPr="00517A8E">
              <w:rPr>
                <w:rFonts w:ascii="Times New Roman" w:hAnsi="Times New Roman" w:cs="Times New Roman"/>
              </w:rPr>
              <w:t>here will also be</w:t>
            </w:r>
            <w:r w:rsidR="00A139D2" w:rsidRPr="00517A8E">
              <w:rPr>
                <w:rFonts w:ascii="Times New Roman" w:hAnsi="Times New Roman" w:cs="Times New Roman"/>
              </w:rPr>
              <w:t xml:space="preserve"> benefits to health</w:t>
            </w:r>
            <w:r w:rsidR="00517A8E" w:rsidRPr="00517A8E">
              <w:rPr>
                <w:rFonts w:ascii="Times New Roman" w:hAnsi="Times New Roman" w:cs="Times New Roman"/>
              </w:rPr>
              <w:t xml:space="preserve"> and</w:t>
            </w:r>
            <w:r w:rsidR="00A139D2" w:rsidRPr="00517A8E">
              <w:rPr>
                <w:rFonts w:ascii="Times New Roman" w:hAnsi="Times New Roman" w:cs="Times New Roman"/>
              </w:rPr>
              <w:t xml:space="preserve"> livelihoods</w:t>
            </w:r>
            <w:r w:rsidR="00517A8E" w:rsidRPr="00517A8E">
              <w:rPr>
                <w:rFonts w:ascii="Times New Roman" w:hAnsi="Times New Roman" w:cs="Times New Roman"/>
              </w:rPr>
              <w:t>.</w:t>
            </w:r>
            <w:r w:rsidR="0019671E">
              <w:rPr>
                <w:rFonts w:ascii="Times New Roman" w:hAnsi="Times New Roman" w:cs="Times New Roman"/>
              </w:rPr>
              <w:t xml:space="preserve"> There will tangible on-the-ground activities as well intangible capacity building and awareness activities.</w:t>
            </w:r>
          </w:p>
          <w:p w:rsidR="002903F9" w:rsidRPr="00517A8E" w:rsidRDefault="002903F9" w:rsidP="00517A8E">
            <w:pPr>
              <w:pStyle w:val="NoSpacing"/>
              <w:rPr>
                <w:rFonts w:ascii="Times New Roman" w:hAnsi="Times New Roman" w:cs="Times New Roman"/>
              </w:rPr>
            </w:pPr>
          </w:p>
        </w:tc>
      </w:tr>
      <w:tr w:rsidR="003F6C08" w:rsidRPr="00C81564" w:rsidTr="000A7C31">
        <w:tc>
          <w:tcPr>
            <w:tcW w:w="0" w:type="auto"/>
          </w:tcPr>
          <w:p w:rsidR="003F6C08" w:rsidRPr="00517A8E" w:rsidRDefault="003F6C08" w:rsidP="00517A8E">
            <w:pPr>
              <w:pStyle w:val="NoSpacing"/>
              <w:rPr>
                <w:rFonts w:ascii="Times New Roman" w:hAnsi="Times New Roman" w:cs="Times New Roman"/>
                <w:i/>
              </w:rPr>
            </w:pPr>
            <w:r w:rsidRPr="00517A8E">
              <w:rPr>
                <w:rFonts w:ascii="Times New Roman" w:hAnsi="Times New Roman" w:cs="Times New Roman"/>
              </w:rPr>
              <w:t>10.</w:t>
            </w:r>
            <w:r w:rsidRPr="00517A8E">
              <w:rPr>
                <w:rFonts w:ascii="Times New Roman" w:hAnsi="Times New Roman" w:cs="Times New Roman"/>
                <w:i/>
              </w:rPr>
              <w:t>Risks</w:t>
            </w:r>
            <w:r w:rsidRPr="00517A8E">
              <w:rPr>
                <w:rFonts w:ascii="Times New Roman" w:hAnsi="Times New Roman" w:cs="Times New Roman"/>
              </w:rPr>
              <w:t>:  Identify key risks to successful project implementation</w:t>
            </w:r>
          </w:p>
        </w:tc>
        <w:tc>
          <w:tcPr>
            <w:tcW w:w="0" w:type="auto"/>
          </w:tcPr>
          <w:p w:rsidR="002903F9" w:rsidRPr="00517A8E" w:rsidRDefault="00DE6BC8" w:rsidP="00517A8E">
            <w:pPr>
              <w:pStyle w:val="NoSpacing"/>
              <w:rPr>
                <w:rFonts w:ascii="Times New Roman" w:hAnsi="Times New Roman" w:cs="Times New Roman"/>
              </w:rPr>
            </w:pPr>
            <w:r w:rsidRPr="00517A8E">
              <w:rPr>
                <w:rFonts w:ascii="Times New Roman" w:hAnsi="Times New Roman" w:cs="Times New Roman"/>
              </w:rPr>
              <w:t xml:space="preserve">Delay with </w:t>
            </w:r>
            <w:r w:rsidR="00517A8E" w:rsidRPr="00517A8E">
              <w:rPr>
                <w:rFonts w:ascii="Times New Roman" w:hAnsi="Times New Roman" w:cs="Times New Roman"/>
              </w:rPr>
              <w:t>project start-up</w:t>
            </w:r>
            <w:r w:rsidR="00133EED" w:rsidRPr="00517A8E">
              <w:rPr>
                <w:rFonts w:ascii="Times New Roman" w:hAnsi="Times New Roman" w:cs="Times New Roman"/>
              </w:rPr>
              <w:t>; c</w:t>
            </w:r>
            <w:r w:rsidR="00943871" w:rsidRPr="00517A8E">
              <w:rPr>
                <w:rFonts w:ascii="Times New Roman" w:hAnsi="Times New Roman" w:cs="Times New Roman"/>
              </w:rPr>
              <w:t>hallenges with t</w:t>
            </w:r>
            <w:r w:rsidRPr="00517A8E">
              <w:rPr>
                <w:rFonts w:ascii="Times New Roman" w:hAnsi="Times New Roman" w:cs="Times New Roman"/>
              </w:rPr>
              <w:t xml:space="preserve">ransportation </w:t>
            </w:r>
            <w:r w:rsidR="00517A8E" w:rsidRPr="00517A8E">
              <w:rPr>
                <w:rFonts w:ascii="Times New Roman" w:hAnsi="Times New Roman" w:cs="Times New Roman"/>
              </w:rPr>
              <w:t xml:space="preserve">which is </w:t>
            </w:r>
            <w:r w:rsidR="004526DD" w:rsidRPr="00517A8E">
              <w:rPr>
                <w:rFonts w:ascii="Times New Roman" w:hAnsi="Times New Roman" w:cs="Times New Roman"/>
              </w:rPr>
              <w:t xml:space="preserve">very </w:t>
            </w:r>
            <w:r w:rsidR="00AD7160" w:rsidRPr="00517A8E">
              <w:rPr>
                <w:rFonts w:ascii="Times New Roman" w:hAnsi="Times New Roman" w:cs="Times New Roman"/>
              </w:rPr>
              <w:t>weather dependent</w:t>
            </w:r>
            <w:r w:rsidR="00517A8E" w:rsidRPr="00517A8E">
              <w:rPr>
                <w:rFonts w:ascii="Times New Roman" w:hAnsi="Times New Roman" w:cs="Times New Roman"/>
              </w:rPr>
              <w:t xml:space="preserve"> for</w:t>
            </w:r>
            <w:r w:rsidR="00AB25EA" w:rsidRPr="00517A8E">
              <w:rPr>
                <w:rFonts w:ascii="Times New Roman" w:hAnsi="Times New Roman" w:cs="Times New Roman"/>
              </w:rPr>
              <w:t xml:space="preserve"> remote island sites like Fais</w:t>
            </w:r>
            <w:r w:rsidR="00133EED" w:rsidRPr="00517A8E">
              <w:rPr>
                <w:rFonts w:ascii="Times New Roman" w:hAnsi="Times New Roman" w:cs="Times New Roman"/>
              </w:rPr>
              <w:t>; d</w:t>
            </w:r>
            <w:r w:rsidRPr="00517A8E">
              <w:rPr>
                <w:rFonts w:ascii="Times New Roman" w:hAnsi="Times New Roman" w:cs="Times New Roman"/>
              </w:rPr>
              <w:t xml:space="preserve">elays with </w:t>
            </w:r>
            <w:r w:rsidR="00E006E8" w:rsidRPr="00517A8E">
              <w:rPr>
                <w:rFonts w:ascii="Times New Roman" w:hAnsi="Times New Roman" w:cs="Times New Roman"/>
              </w:rPr>
              <w:t xml:space="preserve">shipping of materials and parts and </w:t>
            </w:r>
            <w:r w:rsidR="00133EED" w:rsidRPr="00517A8E">
              <w:rPr>
                <w:rFonts w:ascii="Times New Roman" w:hAnsi="Times New Roman" w:cs="Times New Roman"/>
              </w:rPr>
              <w:t xml:space="preserve">possible </w:t>
            </w:r>
            <w:r w:rsidR="00E006E8" w:rsidRPr="00517A8E">
              <w:rPr>
                <w:rFonts w:ascii="Times New Roman" w:hAnsi="Times New Roman" w:cs="Times New Roman"/>
              </w:rPr>
              <w:t>damage en route</w:t>
            </w:r>
            <w:r w:rsidR="00133EED" w:rsidRPr="00517A8E">
              <w:rPr>
                <w:rFonts w:ascii="Times New Roman" w:hAnsi="Times New Roman" w:cs="Times New Roman"/>
              </w:rPr>
              <w:t>; c</w:t>
            </w:r>
            <w:r w:rsidR="00D27AC0" w:rsidRPr="00517A8E">
              <w:rPr>
                <w:rFonts w:ascii="Times New Roman" w:hAnsi="Times New Roman" w:cs="Times New Roman"/>
              </w:rPr>
              <w:t xml:space="preserve">ontractor delays </w:t>
            </w:r>
            <w:r w:rsidR="000C32FD" w:rsidRPr="00517A8E">
              <w:rPr>
                <w:rFonts w:ascii="Times New Roman" w:hAnsi="Times New Roman" w:cs="Times New Roman"/>
              </w:rPr>
              <w:t>with implementation of project activities</w:t>
            </w:r>
            <w:r w:rsidR="00133EED" w:rsidRPr="00517A8E">
              <w:rPr>
                <w:rFonts w:ascii="Times New Roman" w:hAnsi="Times New Roman" w:cs="Times New Roman"/>
              </w:rPr>
              <w:t>; and e</w:t>
            </w:r>
            <w:r w:rsidR="00A977E1" w:rsidRPr="00517A8E">
              <w:rPr>
                <w:rFonts w:ascii="Times New Roman" w:hAnsi="Times New Roman" w:cs="Times New Roman"/>
              </w:rPr>
              <w:t xml:space="preserve">xtreme </w:t>
            </w:r>
            <w:r w:rsidR="0056520B" w:rsidRPr="00517A8E">
              <w:rPr>
                <w:rFonts w:ascii="Times New Roman" w:hAnsi="Times New Roman" w:cs="Times New Roman"/>
              </w:rPr>
              <w:t xml:space="preserve">weather </w:t>
            </w:r>
            <w:r w:rsidR="00A977E1" w:rsidRPr="00517A8E">
              <w:rPr>
                <w:rFonts w:ascii="Times New Roman" w:hAnsi="Times New Roman" w:cs="Times New Roman"/>
              </w:rPr>
              <w:t>events</w:t>
            </w:r>
            <w:r w:rsidR="00517A8E" w:rsidRPr="00517A8E">
              <w:rPr>
                <w:rFonts w:ascii="Times New Roman" w:hAnsi="Times New Roman" w:cs="Times New Roman"/>
              </w:rPr>
              <w:t>.</w:t>
            </w:r>
          </w:p>
        </w:tc>
      </w:tr>
    </w:tbl>
    <w:p w:rsidR="005714B9" w:rsidRDefault="005714B9" w:rsidP="005F70B9"/>
    <w:p w:rsidR="003C7BBC" w:rsidRDefault="003C7BBC" w:rsidP="005F70B9"/>
    <w:p w:rsidR="003C7BBC" w:rsidRDefault="003C7BBC" w:rsidP="005F70B9"/>
    <w:sectPr w:rsidR="003C7BBC" w:rsidSect="000A7C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0C" w:rsidRDefault="00B7040C" w:rsidP="00027C7C">
      <w:pPr>
        <w:spacing w:after="0" w:line="240" w:lineRule="auto"/>
      </w:pPr>
      <w:r>
        <w:separator/>
      </w:r>
    </w:p>
  </w:endnote>
  <w:endnote w:type="continuationSeparator" w:id="0">
    <w:p w:rsidR="00B7040C" w:rsidRDefault="00B7040C" w:rsidP="0002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0C" w:rsidRDefault="00B7040C" w:rsidP="00027C7C">
      <w:pPr>
        <w:spacing w:after="0" w:line="240" w:lineRule="auto"/>
      </w:pPr>
      <w:r>
        <w:separator/>
      </w:r>
    </w:p>
  </w:footnote>
  <w:footnote w:type="continuationSeparator" w:id="0">
    <w:p w:rsidR="00B7040C" w:rsidRDefault="00B7040C" w:rsidP="00027C7C">
      <w:pPr>
        <w:spacing w:after="0" w:line="240" w:lineRule="auto"/>
      </w:pPr>
      <w:r>
        <w:continuationSeparator/>
      </w:r>
    </w:p>
  </w:footnote>
  <w:footnote w:id="1">
    <w:p w:rsidR="00145EBE" w:rsidRPr="00E05781" w:rsidRDefault="00145EBE" w:rsidP="00145EBE">
      <w:pPr>
        <w:spacing w:line="240" w:lineRule="auto"/>
        <w:rPr>
          <w:rFonts w:ascii="Times New Roman" w:hAnsi="Times New Roman"/>
        </w:rPr>
      </w:pPr>
      <w:r>
        <w:rPr>
          <w:rStyle w:val="FootnoteReference"/>
        </w:rPr>
        <w:footnoteRef/>
      </w:r>
      <w:r>
        <w:t xml:space="preserve"> </w:t>
      </w:r>
      <w:r>
        <w:rPr>
          <w:rStyle w:val="FootnoteReference"/>
        </w:rPr>
        <w:footnoteRef/>
      </w:r>
      <w:r>
        <w:t xml:space="preserve"> </w:t>
      </w:r>
      <w:r w:rsidRPr="00E05781">
        <w:rPr>
          <w:rFonts w:ascii="Times New Roman" w:hAnsi="Times New Roman"/>
        </w:rPr>
        <w:t>Bureau of Meteorology and CSIRO, 2011; Climate change in the Pacific: Scientific Assessment and New Research Volume 1: Regional Overview. Volume 2: Country Reports.</w:t>
      </w:r>
    </w:p>
    <w:p w:rsidR="00145EBE" w:rsidRPr="00145EBE" w:rsidRDefault="00145EBE">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B51"/>
    <w:multiLevelType w:val="hybridMultilevel"/>
    <w:tmpl w:val="05ACE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A28BA"/>
    <w:multiLevelType w:val="hybridMultilevel"/>
    <w:tmpl w:val="88B2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3735CE"/>
    <w:multiLevelType w:val="hybridMultilevel"/>
    <w:tmpl w:val="8ECA5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AC6901"/>
    <w:multiLevelType w:val="hybridMultilevel"/>
    <w:tmpl w:val="559E068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nsid w:val="4E560F82"/>
    <w:multiLevelType w:val="hybridMultilevel"/>
    <w:tmpl w:val="5106C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DD86F6B"/>
    <w:multiLevelType w:val="hybridMultilevel"/>
    <w:tmpl w:val="405A2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D01BAA"/>
    <w:multiLevelType w:val="hybridMultilevel"/>
    <w:tmpl w:val="1A848F7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64"/>
    <w:rsid w:val="00002EE8"/>
    <w:rsid w:val="00004271"/>
    <w:rsid w:val="00011B03"/>
    <w:rsid w:val="00012CD9"/>
    <w:rsid w:val="0001577D"/>
    <w:rsid w:val="00027C7C"/>
    <w:rsid w:val="000473E8"/>
    <w:rsid w:val="00051412"/>
    <w:rsid w:val="0005593B"/>
    <w:rsid w:val="00060090"/>
    <w:rsid w:val="00066849"/>
    <w:rsid w:val="00072E9F"/>
    <w:rsid w:val="000757A1"/>
    <w:rsid w:val="0007628D"/>
    <w:rsid w:val="00076912"/>
    <w:rsid w:val="00076DC3"/>
    <w:rsid w:val="00080146"/>
    <w:rsid w:val="0008418A"/>
    <w:rsid w:val="000876DC"/>
    <w:rsid w:val="00094452"/>
    <w:rsid w:val="000A0DEA"/>
    <w:rsid w:val="000A7C31"/>
    <w:rsid w:val="000B3864"/>
    <w:rsid w:val="000B753B"/>
    <w:rsid w:val="000B7ECA"/>
    <w:rsid w:val="000C32FD"/>
    <w:rsid w:val="000D212D"/>
    <w:rsid w:val="000D6AB4"/>
    <w:rsid w:val="000D6EC2"/>
    <w:rsid w:val="000D7981"/>
    <w:rsid w:val="000E1E6E"/>
    <w:rsid w:val="000F4173"/>
    <w:rsid w:val="000F7F2C"/>
    <w:rsid w:val="00111617"/>
    <w:rsid w:val="00111961"/>
    <w:rsid w:val="00120710"/>
    <w:rsid w:val="0012384C"/>
    <w:rsid w:val="00130937"/>
    <w:rsid w:val="00133EED"/>
    <w:rsid w:val="00134885"/>
    <w:rsid w:val="00145EBE"/>
    <w:rsid w:val="00150F22"/>
    <w:rsid w:val="0015121A"/>
    <w:rsid w:val="00152DD7"/>
    <w:rsid w:val="00152E86"/>
    <w:rsid w:val="00166BA0"/>
    <w:rsid w:val="00166FCE"/>
    <w:rsid w:val="00172765"/>
    <w:rsid w:val="00176678"/>
    <w:rsid w:val="00184D36"/>
    <w:rsid w:val="00185D90"/>
    <w:rsid w:val="001930A7"/>
    <w:rsid w:val="00195BD9"/>
    <w:rsid w:val="001960C0"/>
    <w:rsid w:val="0019671E"/>
    <w:rsid w:val="001A64B8"/>
    <w:rsid w:val="001A74E5"/>
    <w:rsid w:val="001B2329"/>
    <w:rsid w:val="001B2E6D"/>
    <w:rsid w:val="001C56EB"/>
    <w:rsid w:val="001D1626"/>
    <w:rsid w:val="001D49CF"/>
    <w:rsid w:val="001D4E22"/>
    <w:rsid w:val="001D53F9"/>
    <w:rsid w:val="001D7E6C"/>
    <w:rsid w:val="001E11D2"/>
    <w:rsid w:val="001E2571"/>
    <w:rsid w:val="001E2804"/>
    <w:rsid w:val="001E72EE"/>
    <w:rsid w:val="001E7A85"/>
    <w:rsid w:val="001F0196"/>
    <w:rsid w:val="002008D1"/>
    <w:rsid w:val="0020150D"/>
    <w:rsid w:val="00211B86"/>
    <w:rsid w:val="002128F9"/>
    <w:rsid w:val="00213529"/>
    <w:rsid w:val="00215137"/>
    <w:rsid w:val="0021767F"/>
    <w:rsid w:val="0022246B"/>
    <w:rsid w:val="002250A6"/>
    <w:rsid w:val="00231C3F"/>
    <w:rsid w:val="002326B3"/>
    <w:rsid w:val="00232E62"/>
    <w:rsid w:val="00233223"/>
    <w:rsid w:val="002339AB"/>
    <w:rsid w:val="002342B3"/>
    <w:rsid w:val="0023430F"/>
    <w:rsid w:val="00242232"/>
    <w:rsid w:val="002455C1"/>
    <w:rsid w:val="00245C26"/>
    <w:rsid w:val="00245F51"/>
    <w:rsid w:val="00252F47"/>
    <w:rsid w:val="00260AE8"/>
    <w:rsid w:val="002650EF"/>
    <w:rsid w:val="00267BC5"/>
    <w:rsid w:val="00271135"/>
    <w:rsid w:val="00271910"/>
    <w:rsid w:val="00272361"/>
    <w:rsid w:val="00274A3F"/>
    <w:rsid w:val="00277DE0"/>
    <w:rsid w:val="00283F99"/>
    <w:rsid w:val="002903F9"/>
    <w:rsid w:val="00293AAC"/>
    <w:rsid w:val="00295F36"/>
    <w:rsid w:val="002A594E"/>
    <w:rsid w:val="002B367E"/>
    <w:rsid w:val="002D490E"/>
    <w:rsid w:val="002E020A"/>
    <w:rsid w:val="002E4870"/>
    <w:rsid w:val="002E6116"/>
    <w:rsid w:val="002E64C3"/>
    <w:rsid w:val="002F1B81"/>
    <w:rsid w:val="002F6941"/>
    <w:rsid w:val="002F6FC9"/>
    <w:rsid w:val="00300236"/>
    <w:rsid w:val="003058FF"/>
    <w:rsid w:val="003112E0"/>
    <w:rsid w:val="003116AE"/>
    <w:rsid w:val="00316E36"/>
    <w:rsid w:val="0032572D"/>
    <w:rsid w:val="00334ADD"/>
    <w:rsid w:val="00335865"/>
    <w:rsid w:val="00335C41"/>
    <w:rsid w:val="00341BD4"/>
    <w:rsid w:val="00344373"/>
    <w:rsid w:val="00350F74"/>
    <w:rsid w:val="00351F01"/>
    <w:rsid w:val="003701A5"/>
    <w:rsid w:val="00372DC3"/>
    <w:rsid w:val="0037392E"/>
    <w:rsid w:val="00384BEA"/>
    <w:rsid w:val="00395118"/>
    <w:rsid w:val="003A1217"/>
    <w:rsid w:val="003A2EA8"/>
    <w:rsid w:val="003A48C8"/>
    <w:rsid w:val="003B1868"/>
    <w:rsid w:val="003B47AF"/>
    <w:rsid w:val="003B5E93"/>
    <w:rsid w:val="003C2296"/>
    <w:rsid w:val="003C7BBC"/>
    <w:rsid w:val="003D03ED"/>
    <w:rsid w:val="003D79A5"/>
    <w:rsid w:val="003F3FC6"/>
    <w:rsid w:val="003F6C08"/>
    <w:rsid w:val="00401CFD"/>
    <w:rsid w:val="00403413"/>
    <w:rsid w:val="004114DD"/>
    <w:rsid w:val="0042080C"/>
    <w:rsid w:val="00420917"/>
    <w:rsid w:val="0042551C"/>
    <w:rsid w:val="00431384"/>
    <w:rsid w:val="004457B7"/>
    <w:rsid w:val="0044730D"/>
    <w:rsid w:val="004526DD"/>
    <w:rsid w:val="00452CE1"/>
    <w:rsid w:val="004536CC"/>
    <w:rsid w:val="00455AE0"/>
    <w:rsid w:val="00461405"/>
    <w:rsid w:val="004742C2"/>
    <w:rsid w:val="004776B8"/>
    <w:rsid w:val="00485F6A"/>
    <w:rsid w:val="0048775B"/>
    <w:rsid w:val="00492BB2"/>
    <w:rsid w:val="00492C0A"/>
    <w:rsid w:val="00495AD7"/>
    <w:rsid w:val="004969F0"/>
    <w:rsid w:val="004B53B1"/>
    <w:rsid w:val="004B5A6E"/>
    <w:rsid w:val="004B5F94"/>
    <w:rsid w:val="004C4E30"/>
    <w:rsid w:val="004D3AAE"/>
    <w:rsid w:val="004F3854"/>
    <w:rsid w:val="0050280C"/>
    <w:rsid w:val="005079ED"/>
    <w:rsid w:val="0051156E"/>
    <w:rsid w:val="00516EC3"/>
    <w:rsid w:val="00517A8E"/>
    <w:rsid w:val="00520362"/>
    <w:rsid w:val="005213BA"/>
    <w:rsid w:val="00521CF1"/>
    <w:rsid w:val="00536C05"/>
    <w:rsid w:val="00541965"/>
    <w:rsid w:val="00541D0B"/>
    <w:rsid w:val="005430A7"/>
    <w:rsid w:val="00545BF8"/>
    <w:rsid w:val="005505CC"/>
    <w:rsid w:val="00551D0A"/>
    <w:rsid w:val="00554B63"/>
    <w:rsid w:val="005639F6"/>
    <w:rsid w:val="0056520B"/>
    <w:rsid w:val="00566CC0"/>
    <w:rsid w:val="005714B9"/>
    <w:rsid w:val="00573AB8"/>
    <w:rsid w:val="00584273"/>
    <w:rsid w:val="00585C65"/>
    <w:rsid w:val="005957C5"/>
    <w:rsid w:val="005A6854"/>
    <w:rsid w:val="005A76EA"/>
    <w:rsid w:val="005B30D2"/>
    <w:rsid w:val="005B575C"/>
    <w:rsid w:val="005C18D7"/>
    <w:rsid w:val="005D1996"/>
    <w:rsid w:val="005D5D45"/>
    <w:rsid w:val="005D79EC"/>
    <w:rsid w:val="005E1173"/>
    <w:rsid w:val="005E6C59"/>
    <w:rsid w:val="005F70B9"/>
    <w:rsid w:val="005F70FF"/>
    <w:rsid w:val="00601549"/>
    <w:rsid w:val="00604930"/>
    <w:rsid w:val="006052BF"/>
    <w:rsid w:val="00610C9D"/>
    <w:rsid w:val="00611C79"/>
    <w:rsid w:val="006144F6"/>
    <w:rsid w:val="00615B4F"/>
    <w:rsid w:val="00620F8A"/>
    <w:rsid w:val="00623E4A"/>
    <w:rsid w:val="00625F97"/>
    <w:rsid w:val="006278A9"/>
    <w:rsid w:val="00627D10"/>
    <w:rsid w:val="006533B7"/>
    <w:rsid w:val="00653A37"/>
    <w:rsid w:val="00654173"/>
    <w:rsid w:val="00654DB9"/>
    <w:rsid w:val="00655F1C"/>
    <w:rsid w:val="006568AA"/>
    <w:rsid w:val="006575BB"/>
    <w:rsid w:val="00664BC6"/>
    <w:rsid w:val="00665C1D"/>
    <w:rsid w:val="0067103A"/>
    <w:rsid w:val="006727D8"/>
    <w:rsid w:val="0067320D"/>
    <w:rsid w:val="0067611C"/>
    <w:rsid w:val="00682D61"/>
    <w:rsid w:val="00684CB0"/>
    <w:rsid w:val="00685752"/>
    <w:rsid w:val="00691F0C"/>
    <w:rsid w:val="006924A3"/>
    <w:rsid w:val="00692F93"/>
    <w:rsid w:val="006B0B51"/>
    <w:rsid w:val="006B15DD"/>
    <w:rsid w:val="006C0344"/>
    <w:rsid w:val="006C46EC"/>
    <w:rsid w:val="006D2887"/>
    <w:rsid w:val="006D5F98"/>
    <w:rsid w:val="006D7FEB"/>
    <w:rsid w:val="006E19F3"/>
    <w:rsid w:val="006E1F0E"/>
    <w:rsid w:val="006F143F"/>
    <w:rsid w:val="006F3A95"/>
    <w:rsid w:val="007019C0"/>
    <w:rsid w:val="00703875"/>
    <w:rsid w:val="00710C4B"/>
    <w:rsid w:val="00717870"/>
    <w:rsid w:val="00724B2B"/>
    <w:rsid w:val="007268BC"/>
    <w:rsid w:val="00740743"/>
    <w:rsid w:val="007420AA"/>
    <w:rsid w:val="007444E6"/>
    <w:rsid w:val="00750369"/>
    <w:rsid w:val="0075196B"/>
    <w:rsid w:val="00752F67"/>
    <w:rsid w:val="0075648C"/>
    <w:rsid w:val="00771611"/>
    <w:rsid w:val="00772767"/>
    <w:rsid w:val="007745C8"/>
    <w:rsid w:val="00775AED"/>
    <w:rsid w:val="007803E4"/>
    <w:rsid w:val="007813D9"/>
    <w:rsid w:val="0078275A"/>
    <w:rsid w:val="00783E06"/>
    <w:rsid w:val="0079108C"/>
    <w:rsid w:val="00793C4E"/>
    <w:rsid w:val="00793C62"/>
    <w:rsid w:val="007A2EEF"/>
    <w:rsid w:val="007A37E2"/>
    <w:rsid w:val="007B4654"/>
    <w:rsid w:val="007B6644"/>
    <w:rsid w:val="007B7092"/>
    <w:rsid w:val="007C1D37"/>
    <w:rsid w:val="007C72AD"/>
    <w:rsid w:val="007C737D"/>
    <w:rsid w:val="007E06DA"/>
    <w:rsid w:val="007F5393"/>
    <w:rsid w:val="007F6C52"/>
    <w:rsid w:val="007F7149"/>
    <w:rsid w:val="008001CB"/>
    <w:rsid w:val="00805B9E"/>
    <w:rsid w:val="00814842"/>
    <w:rsid w:val="00821741"/>
    <w:rsid w:val="00824BE7"/>
    <w:rsid w:val="008453CD"/>
    <w:rsid w:val="008462E0"/>
    <w:rsid w:val="0085012F"/>
    <w:rsid w:val="00856F62"/>
    <w:rsid w:val="008610A2"/>
    <w:rsid w:val="00862EF3"/>
    <w:rsid w:val="008662D0"/>
    <w:rsid w:val="00871EE5"/>
    <w:rsid w:val="00882F4E"/>
    <w:rsid w:val="008903E5"/>
    <w:rsid w:val="00896DC9"/>
    <w:rsid w:val="0089764E"/>
    <w:rsid w:val="008B4C2F"/>
    <w:rsid w:val="008C39E1"/>
    <w:rsid w:val="008C7F14"/>
    <w:rsid w:val="008D4BE6"/>
    <w:rsid w:val="008D5D7F"/>
    <w:rsid w:val="008D7F3B"/>
    <w:rsid w:val="008E64BE"/>
    <w:rsid w:val="008E7F6F"/>
    <w:rsid w:val="008F275B"/>
    <w:rsid w:val="008F2BC8"/>
    <w:rsid w:val="008F3396"/>
    <w:rsid w:val="00902937"/>
    <w:rsid w:val="00902D8C"/>
    <w:rsid w:val="009112D9"/>
    <w:rsid w:val="00913FAA"/>
    <w:rsid w:val="00922353"/>
    <w:rsid w:val="00925FBA"/>
    <w:rsid w:val="0093099F"/>
    <w:rsid w:val="00930D3B"/>
    <w:rsid w:val="00933A3B"/>
    <w:rsid w:val="00936750"/>
    <w:rsid w:val="00943871"/>
    <w:rsid w:val="009457C4"/>
    <w:rsid w:val="00947872"/>
    <w:rsid w:val="0095243D"/>
    <w:rsid w:val="0095249E"/>
    <w:rsid w:val="009536F3"/>
    <w:rsid w:val="00961E0E"/>
    <w:rsid w:val="009644D4"/>
    <w:rsid w:val="009651DE"/>
    <w:rsid w:val="00971438"/>
    <w:rsid w:val="00975B79"/>
    <w:rsid w:val="009823A4"/>
    <w:rsid w:val="00994E49"/>
    <w:rsid w:val="009A765F"/>
    <w:rsid w:val="009B3817"/>
    <w:rsid w:val="009B74D9"/>
    <w:rsid w:val="009D2A05"/>
    <w:rsid w:val="009D4F5D"/>
    <w:rsid w:val="009D5327"/>
    <w:rsid w:val="009E1790"/>
    <w:rsid w:val="009F19C3"/>
    <w:rsid w:val="009F227F"/>
    <w:rsid w:val="00A061CE"/>
    <w:rsid w:val="00A11623"/>
    <w:rsid w:val="00A11C7E"/>
    <w:rsid w:val="00A139D2"/>
    <w:rsid w:val="00A1789A"/>
    <w:rsid w:val="00A20365"/>
    <w:rsid w:val="00A25016"/>
    <w:rsid w:val="00A3085A"/>
    <w:rsid w:val="00A318BE"/>
    <w:rsid w:val="00A34E91"/>
    <w:rsid w:val="00A35155"/>
    <w:rsid w:val="00A357F5"/>
    <w:rsid w:val="00A44A4A"/>
    <w:rsid w:val="00A5437C"/>
    <w:rsid w:val="00A604DF"/>
    <w:rsid w:val="00A71807"/>
    <w:rsid w:val="00A71A91"/>
    <w:rsid w:val="00A8004D"/>
    <w:rsid w:val="00A9058B"/>
    <w:rsid w:val="00A9500A"/>
    <w:rsid w:val="00A977E1"/>
    <w:rsid w:val="00AA1830"/>
    <w:rsid w:val="00AA780F"/>
    <w:rsid w:val="00AB25EA"/>
    <w:rsid w:val="00AB6023"/>
    <w:rsid w:val="00AC6310"/>
    <w:rsid w:val="00AC76DA"/>
    <w:rsid w:val="00AD45F9"/>
    <w:rsid w:val="00AD629E"/>
    <w:rsid w:val="00AD7160"/>
    <w:rsid w:val="00AE3666"/>
    <w:rsid w:val="00AE5D7E"/>
    <w:rsid w:val="00AF0159"/>
    <w:rsid w:val="00AF7975"/>
    <w:rsid w:val="00AF7A43"/>
    <w:rsid w:val="00B00C9D"/>
    <w:rsid w:val="00B00E59"/>
    <w:rsid w:val="00B021DA"/>
    <w:rsid w:val="00B044AF"/>
    <w:rsid w:val="00B0603F"/>
    <w:rsid w:val="00B10E07"/>
    <w:rsid w:val="00B11045"/>
    <w:rsid w:val="00B13FB5"/>
    <w:rsid w:val="00B2423E"/>
    <w:rsid w:val="00B251CB"/>
    <w:rsid w:val="00B27574"/>
    <w:rsid w:val="00B36C63"/>
    <w:rsid w:val="00B427AC"/>
    <w:rsid w:val="00B53AB8"/>
    <w:rsid w:val="00B550BB"/>
    <w:rsid w:val="00B62336"/>
    <w:rsid w:val="00B63AA6"/>
    <w:rsid w:val="00B6775F"/>
    <w:rsid w:val="00B7040C"/>
    <w:rsid w:val="00B75262"/>
    <w:rsid w:val="00B76119"/>
    <w:rsid w:val="00B77729"/>
    <w:rsid w:val="00B86117"/>
    <w:rsid w:val="00B928D3"/>
    <w:rsid w:val="00B95142"/>
    <w:rsid w:val="00BA1B00"/>
    <w:rsid w:val="00BA3FCC"/>
    <w:rsid w:val="00BB2FA4"/>
    <w:rsid w:val="00BC2620"/>
    <w:rsid w:val="00BC4C9F"/>
    <w:rsid w:val="00BC4F1C"/>
    <w:rsid w:val="00BD0DA0"/>
    <w:rsid w:val="00BD110E"/>
    <w:rsid w:val="00BD354F"/>
    <w:rsid w:val="00BD4E51"/>
    <w:rsid w:val="00BE2BA9"/>
    <w:rsid w:val="00BE5C97"/>
    <w:rsid w:val="00BF7335"/>
    <w:rsid w:val="00C077CA"/>
    <w:rsid w:val="00C15B2F"/>
    <w:rsid w:val="00C1618D"/>
    <w:rsid w:val="00C17AC3"/>
    <w:rsid w:val="00C302F5"/>
    <w:rsid w:val="00C407C8"/>
    <w:rsid w:val="00C427D8"/>
    <w:rsid w:val="00C469BB"/>
    <w:rsid w:val="00C52B23"/>
    <w:rsid w:val="00C6005E"/>
    <w:rsid w:val="00C6142F"/>
    <w:rsid w:val="00C64374"/>
    <w:rsid w:val="00C653CF"/>
    <w:rsid w:val="00C678D1"/>
    <w:rsid w:val="00C7485A"/>
    <w:rsid w:val="00C80E71"/>
    <w:rsid w:val="00C81564"/>
    <w:rsid w:val="00C81751"/>
    <w:rsid w:val="00C84E3F"/>
    <w:rsid w:val="00C86CA9"/>
    <w:rsid w:val="00C915EA"/>
    <w:rsid w:val="00C923F0"/>
    <w:rsid w:val="00CA0ABC"/>
    <w:rsid w:val="00CA310C"/>
    <w:rsid w:val="00CA48B0"/>
    <w:rsid w:val="00CA4BD6"/>
    <w:rsid w:val="00CA5866"/>
    <w:rsid w:val="00CB4E8D"/>
    <w:rsid w:val="00CD0950"/>
    <w:rsid w:val="00CD22F9"/>
    <w:rsid w:val="00CD2A89"/>
    <w:rsid w:val="00CE1A26"/>
    <w:rsid w:val="00CE215B"/>
    <w:rsid w:val="00CE4800"/>
    <w:rsid w:val="00CE5ED0"/>
    <w:rsid w:val="00CF4A6E"/>
    <w:rsid w:val="00D05DFC"/>
    <w:rsid w:val="00D111E6"/>
    <w:rsid w:val="00D207D5"/>
    <w:rsid w:val="00D20991"/>
    <w:rsid w:val="00D209B1"/>
    <w:rsid w:val="00D22D66"/>
    <w:rsid w:val="00D2725A"/>
    <w:rsid w:val="00D27448"/>
    <w:rsid w:val="00D27AC0"/>
    <w:rsid w:val="00D36837"/>
    <w:rsid w:val="00D42FBA"/>
    <w:rsid w:val="00D50630"/>
    <w:rsid w:val="00D54C2B"/>
    <w:rsid w:val="00D63729"/>
    <w:rsid w:val="00D80FAB"/>
    <w:rsid w:val="00D92F37"/>
    <w:rsid w:val="00D94CE7"/>
    <w:rsid w:val="00DA258A"/>
    <w:rsid w:val="00DB2A44"/>
    <w:rsid w:val="00DB62FB"/>
    <w:rsid w:val="00DD0021"/>
    <w:rsid w:val="00DD087D"/>
    <w:rsid w:val="00DD3E65"/>
    <w:rsid w:val="00DE2BAE"/>
    <w:rsid w:val="00DE6BC8"/>
    <w:rsid w:val="00DF18D1"/>
    <w:rsid w:val="00E006E8"/>
    <w:rsid w:val="00E00BA5"/>
    <w:rsid w:val="00E0170A"/>
    <w:rsid w:val="00E01E24"/>
    <w:rsid w:val="00E1317A"/>
    <w:rsid w:val="00E15293"/>
    <w:rsid w:val="00E15D6B"/>
    <w:rsid w:val="00E23F9D"/>
    <w:rsid w:val="00E25FAE"/>
    <w:rsid w:val="00E336C2"/>
    <w:rsid w:val="00E37DE1"/>
    <w:rsid w:val="00E4109B"/>
    <w:rsid w:val="00E42335"/>
    <w:rsid w:val="00E468D5"/>
    <w:rsid w:val="00E53806"/>
    <w:rsid w:val="00E668C0"/>
    <w:rsid w:val="00E71793"/>
    <w:rsid w:val="00E72A6C"/>
    <w:rsid w:val="00E72BF8"/>
    <w:rsid w:val="00E735A4"/>
    <w:rsid w:val="00E74D07"/>
    <w:rsid w:val="00E76275"/>
    <w:rsid w:val="00E80CE1"/>
    <w:rsid w:val="00E83B5F"/>
    <w:rsid w:val="00E85A34"/>
    <w:rsid w:val="00E85B03"/>
    <w:rsid w:val="00E902A0"/>
    <w:rsid w:val="00E91DB5"/>
    <w:rsid w:val="00E933AF"/>
    <w:rsid w:val="00E93E26"/>
    <w:rsid w:val="00EA1E7C"/>
    <w:rsid w:val="00EA3C14"/>
    <w:rsid w:val="00EA7917"/>
    <w:rsid w:val="00EB2CAE"/>
    <w:rsid w:val="00EB4798"/>
    <w:rsid w:val="00EB5B41"/>
    <w:rsid w:val="00EC1557"/>
    <w:rsid w:val="00ED3BBA"/>
    <w:rsid w:val="00ED4063"/>
    <w:rsid w:val="00ED69FF"/>
    <w:rsid w:val="00EE31CD"/>
    <w:rsid w:val="00EE6574"/>
    <w:rsid w:val="00EE6C56"/>
    <w:rsid w:val="00EE716B"/>
    <w:rsid w:val="00EF4DA3"/>
    <w:rsid w:val="00F052B8"/>
    <w:rsid w:val="00F07304"/>
    <w:rsid w:val="00F1358F"/>
    <w:rsid w:val="00F13D0D"/>
    <w:rsid w:val="00F15131"/>
    <w:rsid w:val="00F23052"/>
    <w:rsid w:val="00F33047"/>
    <w:rsid w:val="00F337BA"/>
    <w:rsid w:val="00F37925"/>
    <w:rsid w:val="00F41FD6"/>
    <w:rsid w:val="00F47B31"/>
    <w:rsid w:val="00F5344A"/>
    <w:rsid w:val="00F63052"/>
    <w:rsid w:val="00F76862"/>
    <w:rsid w:val="00F80C0A"/>
    <w:rsid w:val="00F9054C"/>
    <w:rsid w:val="00F94C56"/>
    <w:rsid w:val="00FA09A3"/>
    <w:rsid w:val="00FA2B7F"/>
    <w:rsid w:val="00FA3412"/>
    <w:rsid w:val="00FA5546"/>
    <w:rsid w:val="00FB011D"/>
    <w:rsid w:val="00FB49F1"/>
    <w:rsid w:val="00FB52A6"/>
    <w:rsid w:val="00FB57E6"/>
    <w:rsid w:val="00FD430E"/>
    <w:rsid w:val="00FF2305"/>
    <w:rsid w:val="00FF652A"/>
    <w:rsid w:val="00FF7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64"/>
    <w:pPr>
      <w:spacing w:before="0" w:after="200" w:line="276" w:lineRule="auto"/>
      <w:jc w:val="left"/>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56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81564"/>
    <w:pPr>
      <w:spacing w:before="0"/>
      <w:jc w:val="left"/>
    </w:pPr>
    <w:rPr>
      <w:lang w:val="en-029"/>
    </w:rPr>
  </w:style>
  <w:style w:type="paragraph" w:styleId="ListParagraph">
    <w:name w:val="List Paragraph"/>
    <w:basedOn w:val="Normal"/>
    <w:uiPriority w:val="34"/>
    <w:qFormat/>
    <w:rsid w:val="00750369"/>
    <w:pPr>
      <w:ind w:left="720"/>
      <w:contextualSpacing/>
    </w:pPr>
  </w:style>
  <w:style w:type="paragraph" w:customStyle="1" w:styleId="Default">
    <w:name w:val="Default"/>
    <w:rsid w:val="00585C65"/>
    <w:pPr>
      <w:autoSpaceDE w:val="0"/>
      <w:autoSpaceDN w:val="0"/>
      <w:adjustRightInd w:val="0"/>
      <w:spacing w:befor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1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D9"/>
    <w:rPr>
      <w:rFonts w:ascii="Tahoma" w:hAnsi="Tahoma" w:cs="Tahoma"/>
      <w:sz w:val="16"/>
      <w:szCs w:val="16"/>
      <w:lang w:val="en-NZ"/>
    </w:rPr>
  </w:style>
  <w:style w:type="character" w:customStyle="1" w:styleId="NoSpacingChar">
    <w:name w:val="No Spacing Char"/>
    <w:basedOn w:val="DefaultParagraphFont"/>
    <w:link w:val="NoSpacing"/>
    <w:uiPriority w:val="1"/>
    <w:rsid w:val="000A7C31"/>
    <w:rPr>
      <w:lang w:val="en-029"/>
    </w:rPr>
  </w:style>
  <w:style w:type="paragraph" w:styleId="FootnoteText">
    <w:name w:val="footnote text"/>
    <w:basedOn w:val="Normal"/>
    <w:link w:val="FootnoteTextChar"/>
    <w:uiPriority w:val="99"/>
    <w:semiHidden/>
    <w:unhideWhenUsed/>
    <w:rsid w:val="00027C7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27C7C"/>
    <w:rPr>
      <w:sz w:val="20"/>
      <w:szCs w:val="20"/>
      <w:lang w:val="en-GB"/>
    </w:rPr>
  </w:style>
  <w:style w:type="character" w:styleId="FootnoteReference">
    <w:name w:val="footnote reference"/>
    <w:basedOn w:val="DefaultParagraphFont"/>
    <w:uiPriority w:val="99"/>
    <w:semiHidden/>
    <w:unhideWhenUsed/>
    <w:rsid w:val="00027C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4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64"/>
    <w:pPr>
      <w:spacing w:before="0" w:after="200" w:line="276" w:lineRule="auto"/>
      <w:jc w:val="left"/>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56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81564"/>
    <w:pPr>
      <w:spacing w:before="0"/>
      <w:jc w:val="left"/>
    </w:pPr>
    <w:rPr>
      <w:lang w:val="en-029"/>
    </w:rPr>
  </w:style>
  <w:style w:type="paragraph" w:styleId="ListParagraph">
    <w:name w:val="List Paragraph"/>
    <w:basedOn w:val="Normal"/>
    <w:uiPriority w:val="34"/>
    <w:qFormat/>
    <w:rsid w:val="00750369"/>
    <w:pPr>
      <w:ind w:left="720"/>
      <w:contextualSpacing/>
    </w:pPr>
  </w:style>
  <w:style w:type="paragraph" w:customStyle="1" w:styleId="Default">
    <w:name w:val="Default"/>
    <w:rsid w:val="00585C65"/>
    <w:pPr>
      <w:autoSpaceDE w:val="0"/>
      <w:autoSpaceDN w:val="0"/>
      <w:adjustRightInd w:val="0"/>
      <w:spacing w:befor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12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D9"/>
    <w:rPr>
      <w:rFonts w:ascii="Tahoma" w:hAnsi="Tahoma" w:cs="Tahoma"/>
      <w:sz w:val="16"/>
      <w:szCs w:val="16"/>
      <w:lang w:val="en-NZ"/>
    </w:rPr>
  </w:style>
  <w:style w:type="character" w:customStyle="1" w:styleId="NoSpacingChar">
    <w:name w:val="No Spacing Char"/>
    <w:basedOn w:val="DefaultParagraphFont"/>
    <w:link w:val="NoSpacing"/>
    <w:uiPriority w:val="1"/>
    <w:rsid w:val="000A7C31"/>
    <w:rPr>
      <w:lang w:val="en-029"/>
    </w:rPr>
  </w:style>
  <w:style w:type="paragraph" w:styleId="FootnoteText">
    <w:name w:val="footnote text"/>
    <w:basedOn w:val="Normal"/>
    <w:link w:val="FootnoteTextChar"/>
    <w:uiPriority w:val="99"/>
    <w:semiHidden/>
    <w:unhideWhenUsed/>
    <w:rsid w:val="00027C7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27C7C"/>
    <w:rPr>
      <w:sz w:val="20"/>
      <w:szCs w:val="20"/>
      <w:lang w:val="en-GB"/>
    </w:rPr>
  </w:style>
  <w:style w:type="character" w:styleId="FootnoteReference">
    <w:name w:val="footnote reference"/>
    <w:basedOn w:val="DefaultParagraphFont"/>
    <w:uiPriority w:val="99"/>
    <w:semiHidden/>
    <w:unhideWhenUsed/>
    <w:rsid w:val="00027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6882">
      <w:bodyDiv w:val="1"/>
      <w:marLeft w:val="0"/>
      <w:marRight w:val="0"/>
      <w:marTop w:val="0"/>
      <w:marBottom w:val="0"/>
      <w:divBdr>
        <w:top w:val="none" w:sz="0" w:space="0" w:color="auto"/>
        <w:left w:val="none" w:sz="0" w:space="0" w:color="auto"/>
        <w:bottom w:val="none" w:sz="0" w:space="0" w:color="auto"/>
        <w:right w:val="none" w:sz="0" w:space="0" w:color="auto"/>
      </w:divBdr>
    </w:div>
    <w:div w:id="15134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E3EA-C159-4E4F-86F5-7F07A603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gillianc</dc:creator>
  <cp:lastModifiedBy>Gillian Cambers</cp:lastModifiedBy>
  <cp:revision>5</cp:revision>
  <cp:lastPrinted>2013-02-18T04:34:00Z</cp:lastPrinted>
  <dcterms:created xsi:type="dcterms:W3CDTF">2013-04-30T02:18:00Z</dcterms:created>
  <dcterms:modified xsi:type="dcterms:W3CDTF">2013-04-30T03:49:00Z</dcterms:modified>
</cp:coreProperties>
</file>